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74" w:rsidRPr="00ED3174" w:rsidRDefault="00ED3174" w:rsidP="00ED3174">
      <w:pPr>
        <w:jc w:val="center"/>
        <w:rPr>
          <w:rFonts w:ascii="Times New Roman" w:hAnsi="Times New Roman" w:cs="Times New Roman"/>
          <w:b/>
          <w:sz w:val="28"/>
          <w:szCs w:val="28"/>
        </w:rPr>
      </w:pPr>
      <w:r w:rsidRPr="00ED3174">
        <w:rPr>
          <w:rFonts w:ascii="Times New Roman" w:hAnsi="Times New Roman" w:cs="Times New Roman"/>
          <w:b/>
          <w:sz w:val="28"/>
          <w:szCs w:val="28"/>
        </w:rPr>
        <w:t>Образовательный центр ИП Стасевой Ю.В.</w:t>
      </w:r>
    </w:p>
    <w:p w:rsidR="00ED3174" w:rsidRPr="00ED3174" w:rsidRDefault="00ED3174" w:rsidP="00ED3174">
      <w:pPr>
        <w:jc w:val="center"/>
        <w:rPr>
          <w:rFonts w:ascii="Times New Roman" w:hAnsi="Times New Roman" w:cs="Times New Roman"/>
          <w:sz w:val="28"/>
          <w:szCs w:val="28"/>
        </w:rPr>
      </w:pPr>
    </w:p>
    <w:p w:rsidR="00ED3174" w:rsidRPr="00ED3174" w:rsidRDefault="00ED3174" w:rsidP="00ED3174">
      <w:pPr>
        <w:jc w:val="center"/>
        <w:rPr>
          <w:rFonts w:ascii="Times New Roman" w:hAnsi="Times New Roman" w:cs="Times New Roman"/>
          <w:sz w:val="28"/>
          <w:szCs w:val="28"/>
        </w:rPr>
      </w:pPr>
    </w:p>
    <w:p w:rsidR="00ED3174" w:rsidRPr="00ED3174" w:rsidRDefault="00ED3174" w:rsidP="00ED3174">
      <w:pPr>
        <w:jc w:val="center"/>
        <w:rPr>
          <w:rFonts w:ascii="Times New Roman" w:hAnsi="Times New Roman" w:cs="Times New Roman"/>
          <w:sz w:val="28"/>
          <w:szCs w:val="28"/>
        </w:rPr>
      </w:pPr>
    </w:p>
    <w:p w:rsidR="00ED3174" w:rsidRPr="00ED3174" w:rsidRDefault="00ED3174" w:rsidP="00ED3174">
      <w:pPr>
        <w:widowControl w:val="0"/>
        <w:ind w:left="7655" w:hanging="360"/>
        <w:rPr>
          <w:rFonts w:ascii="Times New Roman" w:hAnsi="Times New Roman" w:cs="Times New Roman"/>
          <w:sz w:val="28"/>
          <w:szCs w:val="28"/>
        </w:rPr>
      </w:pPr>
    </w:p>
    <w:p w:rsidR="00ED3174" w:rsidRPr="00ED3174" w:rsidRDefault="00ED3174" w:rsidP="00ED3174">
      <w:pPr>
        <w:widowControl w:val="0"/>
        <w:ind w:left="7655" w:hanging="360"/>
        <w:rPr>
          <w:rFonts w:ascii="Times New Roman" w:hAnsi="Times New Roman" w:cs="Times New Roman"/>
          <w:sz w:val="28"/>
          <w:szCs w:val="28"/>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ED3174" w:rsidRPr="00ED3174" w:rsidTr="00ED3174">
        <w:trPr>
          <w:trHeight w:val="1880"/>
        </w:trPr>
        <w:tc>
          <w:tcPr>
            <w:tcW w:w="4536" w:type="dxa"/>
          </w:tcPr>
          <w:p w:rsidR="00ED3174" w:rsidRPr="00ED3174" w:rsidRDefault="00ED3174" w:rsidP="00ED3174">
            <w:pPr>
              <w:widowControl w:val="0"/>
              <w:rPr>
                <w:rFonts w:ascii="Times New Roman" w:hAnsi="Times New Roman" w:cs="Times New Roman"/>
                <w:sz w:val="28"/>
                <w:szCs w:val="28"/>
              </w:rPr>
            </w:pPr>
            <w:r w:rsidRPr="00ED3174">
              <w:rPr>
                <w:rFonts w:ascii="Times New Roman" w:hAnsi="Times New Roman" w:cs="Times New Roman"/>
                <w:sz w:val="28"/>
                <w:szCs w:val="28"/>
              </w:rPr>
              <w:t>УТВЕРЖДАЮ</w:t>
            </w:r>
          </w:p>
          <w:p w:rsidR="00ED3174" w:rsidRPr="00ED3174" w:rsidRDefault="00ED3174" w:rsidP="00ED3174">
            <w:pPr>
              <w:widowControl w:val="0"/>
              <w:rPr>
                <w:rFonts w:ascii="Times New Roman" w:hAnsi="Times New Roman" w:cs="Times New Roman"/>
                <w:sz w:val="28"/>
                <w:szCs w:val="28"/>
              </w:rPr>
            </w:pPr>
            <w:r w:rsidRPr="00ED3174">
              <w:rPr>
                <w:rFonts w:ascii="Times New Roman" w:hAnsi="Times New Roman" w:cs="Times New Roman"/>
                <w:sz w:val="28"/>
                <w:szCs w:val="28"/>
              </w:rPr>
              <w:t xml:space="preserve">_______________ /Стасева Ю.В./ </w:t>
            </w:r>
          </w:p>
          <w:p w:rsidR="00ED3174" w:rsidRPr="00ED3174" w:rsidRDefault="00ED3174" w:rsidP="00ED3174">
            <w:pPr>
              <w:widowControl w:val="0"/>
              <w:rPr>
                <w:rFonts w:ascii="Times New Roman" w:hAnsi="Times New Roman" w:cs="Times New Roman"/>
                <w:i/>
                <w:iCs/>
                <w:sz w:val="20"/>
                <w:szCs w:val="20"/>
              </w:rPr>
            </w:pPr>
            <w:r w:rsidRPr="00ED3174">
              <w:rPr>
                <w:rFonts w:ascii="Times New Roman" w:hAnsi="Times New Roman" w:cs="Times New Roman"/>
                <w:i/>
                <w:iCs/>
                <w:sz w:val="28"/>
                <w:szCs w:val="28"/>
              </w:rPr>
              <w:t xml:space="preserve">    </w:t>
            </w:r>
            <w:r w:rsidRPr="00ED3174">
              <w:rPr>
                <w:rFonts w:ascii="Times New Roman" w:hAnsi="Times New Roman" w:cs="Times New Roman"/>
                <w:i/>
                <w:iCs/>
                <w:sz w:val="20"/>
                <w:szCs w:val="20"/>
              </w:rPr>
              <w:t>(подпись)</w:t>
            </w:r>
            <w:r w:rsidRPr="00ED3174">
              <w:rPr>
                <w:rFonts w:ascii="Times New Roman" w:hAnsi="Times New Roman" w:cs="Times New Roman"/>
                <w:i/>
                <w:iCs/>
                <w:sz w:val="20"/>
                <w:szCs w:val="20"/>
              </w:rPr>
              <w:tab/>
            </w:r>
            <w:r w:rsidRPr="00ED3174">
              <w:rPr>
                <w:rFonts w:ascii="Times New Roman" w:hAnsi="Times New Roman" w:cs="Times New Roman"/>
                <w:i/>
                <w:iCs/>
                <w:sz w:val="20"/>
                <w:szCs w:val="20"/>
              </w:rPr>
              <w:tab/>
              <w:t xml:space="preserve">      (Ф.И.О.)</w:t>
            </w:r>
          </w:p>
          <w:p w:rsidR="00ED3174" w:rsidRPr="00ED3174" w:rsidRDefault="00ED3174" w:rsidP="00ED3174">
            <w:pPr>
              <w:widowControl w:val="0"/>
              <w:rPr>
                <w:rFonts w:ascii="Times New Roman" w:hAnsi="Times New Roman" w:cs="Times New Roman"/>
                <w:sz w:val="28"/>
                <w:szCs w:val="28"/>
              </w:rPr>
            </w:pPr>
            <w:r w:rsidRPr="00ED3174">
              <w:rPr>
                <w:rFonts w:ascii="Times New Roman" w:hAnsi="Times New Roman" w:cs="Times New Roman"/>
                <w:sz w:val="28"/>
                <w:szCs w:val="28"/>
              </w:rPr>
              <w:t>«_____»______________2022 г.</w:t>
            </w:r>
          </w:p>
        </w:tc>
      </w:tr>
    </w:tbl>
    <w:p w:rsidR="00ED3174" w:rsidRPr="00ED3174" w:rsidRDefault="00ED3174" w:rsidP="00ED3174">
      <w:pPr>
        <w:jc w:val="center"/>
        <w:rPr>
          <w:rFonts w:ascii="Times New Roman" w:hAnsi="Times New Roman" w:cs="Times New Roman"/>
          <w:sz w:val="28"/>
          <w:szCs w:val="28"/>
        </w:rPr>
      </w:pPr>
    </w:p>
    <w:p w:rsidR="00ED3174" w:rsidRPr="00ED3174" w:rsidRDefault="00ED3174" w:rsidP="00ED3174">
      <w:pPr>
        <w:jc w:val="center"/>
        <w:rPr>
          <w:rFonts w:ascii="Times New Roman" w:hAnsi="Times New Roman" w:cs="Times New Roman"/>
          <w:b/>
          <w:caps/>
          <w:sz w:val="28"/>
          <w:szCs w:val="28"/>
        </w:rPr>
      </w:pPr>
      <w:r w:rsidRPr="00ED3174">
        <w:rPr>
          <w:rFonts w:ascii="Times New Roman" w:hAnsi="Times New Roman" w:cs="Times New Roman"/>
          <w:b/>
          <w:caps/>
          <w:sz w:val="28"/>
          <w:szCs w:val="28"/>
        </w:rPr>
        <w:t>Рабочая программА</w:t>
      </w:r>
    </w:p>
    <w:p w:rsidR="00ED3174" w:rsidRPr="00ED3174" w:rsidRDefault="00ED3174" w:rsidP="00ED3174">
      <w:pPr>
        <w:jc w:val="center"/>
        <w:rPr>
          <w:rFonts w:ascii="Times New Roman" w:hAnsi="Times New Roman" w:cs="Times New Roman"/>
          <w:caps/>
          <w:sz w:val="28"/>
          <w:szCs w:val="28"/>
        </w:rPr>
      </w:pPr>
    </w:p>
    <w:p w:rsidR="00ED3174" w:rsidRPr="00ED3174" w:rsidRDefault="00ED3174" w:rsidP="00ED3174">
      <w:pPr>
        <w:jc w:val="center"/>
        <w:rPr>
          <w:rFonts w:ascii="Times New Roman" w:hAnsi="Times New Roman" w:cs="Times New Roman"/>
          <w:sz w:val="28"/>
          <w:szCs w:val="28"/>
        </w:rPr>
      </w:pPr>
      <w:r w:rsidRPr="00ED3174">
        <w:rPr>
          <w:rFonts w:ascii="Times New Roman" w:hAnsi="Times New Roman" w:cs="Times New Roman"/>
          <w:sz w:val="28"/>
          <w:szCs w:val="28"/>
        </w:rPr>
        <w:t xml:space="preserve">дополнительной общеразвивающей образовательной программы </w:t>
      </w:r>
    </w:p>
    <w:p w:rsidR="00ED3174" w:rsidRPr="00ED3174" w:rsidRDefault="00ED3174" w:rsidP="00ED3174">
      <w:pPr>
        <w:jc w:val="center"/>
        <w:rPr>
          <w:rFonts w:ascii="Times New Roman" w:hAnsi="Times New Roman" w:cs="Times New Roman"/>
          <w:sz w:val="28"/>
          <w:szCs w:val="28"/>
        </w:rPr>
      </w:pPr>
    </w:p>
    <w:p w:rsidR="00ED3174" w:rsidRPr="00ED3174" w:rsidRDefault="00ED3174" w:rsidP="00ED3174">
      <w:pPr>
        <w:jc w:val="center"/>
        <w:rPr>
          <w:rFonts w:ascii="Times New Roman" w:hAnsi="Times New Roman" w:cs="Times New Roman"/>
          <w:b/>
          <w:sz w:val="28"/>
          <w:szCs w:val="28"/>
        </w:rPr>
      </w:pPr>
      <w:r w:rsidRPr="00ED3174">
        <w:rPr>
          <w:rFonts w:ascii="Times New Roman" w:hAnsi="Times New Roman" w:cs="Times New Roman"/>
          <w:b/>
          <w:sz w:val="28"/>
          <w:szCs w:val="28"/>
        </w:rPr>
        <w:t>«</w:t>
      </w:r>
      <w:r>
        <w:rPr>
          <w:rFonts w:ascii="Times New Roman" w:hAnsi="Times New Roman" w:cs="Times New Roman"/>
          <w:b/>
          <w:sz w:val="28"/>
          <w:szCs w:val="28"/>
        </w:rPr>
        <w:t>Информатика</w:t>
      </w:r>
      <w:r w:rsidRPr="00ED3174">
        <w:rPr>
          <w:rFonts w:ascii="Times New Roman" w:hAnsi="Times New Roman" w:cs="Times New Roman"/>
          <w:b/>
          <w:sz w:val="28"/>
          <w:szCs w:val="28"/>
        </w:rPr>
        <w:t>.  Подготовка к ОГЭ»</w:t>
      </w:r>
    </w:p>
    <w:p w:rsidR="00ED3174" w:rsidRPr="00ED3174" w:rsidRDefault="00ED3174" w:rsidP="00ED3174">
      <w:pPr>
        <w:jc w:val="center"/>
        <w:rPr>
          <w:rFonts w:ascii="Times New Roman" w:hAnsi="Times New Roman" w:cs="Times New Roman"/>
          <w:sz w:val="28"/>
          <w:szCs w:val="28"/>
        </w:rPr>
      </w:pPr>
    </w:p>
    <w:p w:rsidR="00ED3174" w:rsidRPr="00ED3174" w:rsidRDefault="00ED3174" w:rsidP="00ED3174">
      <w:pPr>
        <w:jc w:val="center"/>
        <w:rPr>
          <w:rFonts w:ascii="Times New Roman" w:hAnsi="Times New Roman" w:cs="Times New Roman"/>
          <w:sz w:val="28"/>
          <w:szCs w:val="28"/>
        </w:rPr>
      </w:pPr>
      <w:r w:rsidRPr="00ED3174">
        <w:rPr>
          <w:rFonts w:ascii="Times New Roman" w:hAnsi="Times New Roman" w:cs="Times New Roman"/>
          <w:sz w:val="28"/>
          <w:szCs w:val="28"/>
        </w:rPr>
        <w:t>(основной государственный экзамен)</w:t>
      </w:r>
    </w:p>
    <w:p w:rsidR="00ED3174" w:rsidRPr="00ED3174" w:rsidRDefault="00015A72" w:rsidP="00ED3174">
      <w:pPr>
        <w:jc w:val="center"/>
        <w:rPr>
          <w:rFonts w:ascii="Times New Roman" w:hAnsi="Times New Roman" w:cs="Times New Roman"/>
          <w:sz w:val="28"/>
          <w:szCs w:val="28"/>
        </w:rPr>
      </w:pPr>
      <w:r>
        <w:rPr>
          <w:rFonts w:ascii="Times New Roman" w:hAnsi="Times New Roman" w:cs="Times New Roman"/>
          <w:sz w:val="28"/>
          <w:szCs w:val="28"/>
        </w:rPr>
        <w:t>(очная форма</w:t>
      </w:r>
      <w:r w:rsidR="00ED3174" w:rsidRPr="00ED3174">
        <w:rPr>
          <w:rFonts w:ascii="Times New Roman" w:hAnsi="Times New Roman" w:cs="Times New Roman"/>
          <w:sz w:val="28"/>
          <w:szCs w:val="28"/>
        </w:rPr>
        <w:t>)</w:t>
      </w:r>
    </w:p>
    <w:p w:rsidR="00ED3174" w:rsidRPr="00ED3174" w:rsidRDefault="00ED3174" w:rsidP="00ED3174">
      <w:pPr>
        <w:jc w:val="center"/>
        <w:rPr>
          <w:rFonts w:ascii="Times New Roman" w:hAnsi="Times New Roman" w:cs="Times New Roman"/>
          <w:sz w:val="28"/>
          <w:szCs w:val="28"/>
        </w:rPr>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tblGrid>
      <w:tr w:rsidR="00ED3174" w:rsidRPr="00ED3174" w:rsidTr="00ED3174">
        <w:tc>
          <w:tcPr>
            <w:tcW w:w="4701" w:type="dxa"/>
          </w:tcPr>
          <w:p w:rsidR="00ED3174" w:rsidRPr="00ED3174" w:rsidRDefault="00ED3174" w:rsidP="00ED3174">
            <w:pPr>
              <w:jc w:val="both"/>
              <w:rPr>
                <w:rFonts w:ascii="Times New Roman" w:hAnsi="Times New Roman" w:cs="Times New Roman"/>
                <w:sz w:val="28"/>
                <w:szCs w:val="28"/>
              </w:rPr>
            </w:pPr>
            <w:r w:rsidRPr="00ED3174">
              <w:rPr>
                <w:rFonts w:ascii="Times New Roman" w:hAnsi="Times New Roman" w:cs="Times New Roman"/>
                <w:sz w:val="28"/>
                <w:szCs w:val="28"/>
              </w:rPr>
              <w:t>Консультант по разработке программы:</w:t>
            </w:r>
          </w:p>
        </w:tc>
      </w:tr>
      <w:tr w:rsidR="00ED3174" w:rsidRPr="00ED3174" w:rsidTr="00ED3174">
        <w:tc>
          <w:tcPr>
            <w:tcW w:w="4701" w:type="dxa"/>
          </w:tcPr>
          <w:p w:rsidR="00ED3174" w:rsidRPr="00ED3174" w:rsidRDefault="00ED3174" w:rsidP="00ED3174">
            <w:pPr>
              <w:jc w:val="both"/>
              <w:rPr>
                <w:rFonts w:ascii="Times New Roman" w:hAnsi="Times New Roman" w:cs="Times New Roman"/>
                <w:sz w:val="28"/>
                <w:szCs w:val="28"/>
              </w:rPr>
            </w:pPr>
            <w:r>
              <w:rPr>
                <w:rFonts w:ascii="Times New Roman" w:hAnsi="Times New Roman" w:cs="Times New Roman"/>
                <w:sz w:val="28"/>
                <w:szCs w:val="28"/>
              </w:rPr>
              <w:t xml:space="preserve">Ширяева Е.В.,к.физ.-мат.наук,доцент </w:t>
            </w:r>
          </w:p>
          <w:p w:rsidR="00ED3174" w:rsidRPr="00ED3174" w:rsidRDefault="00ED3174" w:rsidP="00ED3174">
            <w:pPr>
              <w:jc w:val="both"/>
              <w:rPr>
                <w:rFonts w:ascii="Times New Roman" w:hAnsi="Times New Roman" w:cs="Times New Roman"/>
                <w:color w:val="FF0000"/>
                <w:sz w:val="28"/>
                <w:szCs w:val="28"/>
              </w:rPr>
            </w:pPr>
          </w:p>
        </w:tc>
      </w:tr>
      <w:tr w:rsidR="00ED3174" w:rsidRPr="00ED3174" w:rsidTr="00ED3174">
        <w:tc>
          <w:tcPr>
            <w:tcW w:w="4701" w:type="dxa"/>
          </w:tcPr>
          <w:p w:rsidR="00ED3174" w:rsidRPr="00ED3174" w:rsidRDefault="00ED3174" w:rsidP="00ED3174">
            <w:pPr>
              <w:jc w:val="both"/>
              <w:rPr>
                <w:rFonts w:ascii="Times New Roman" w:hAnsi="Times New Roman" w:cs="Times New Roman"/>
                <w:sz w:val="28"/>
                <w:szCs w:val="28"/>
              </w:rPr>
            </w:pPr>
            <w:r w:rsidRPr="00ED3174">
              <w:rPr>
                <w:rFonts w:ascii="Times New Roman" w:hAnsi="Times New Roman" w:cs="Times New Roman"/>
                <w:sz w:val="28"/>
                <w:szCs w:val="28"/>
              </w:rPr>
              <w:t>Целевая аудитория:</w:t>
            </w:r>
          </w:p>
        </w:tc>
      </w:tr>
      <w:tr w:rsidR="00ED3174" w:rsidRPr="00ED3174" w:rsidTr="00ED3174">
        <w:tc>
          <w:tcPr>
            <w:tcW w:w="4701" w:type="dxa"/>
          </w:tcPr>
          <w:p w:rsidR="00ED3174" w:rsidRPr="00ED3174" w:rsidRDefault="00ED3174" w:rsidP="00ED3174">
            <w:pPr>
              <w:jc w:val="both"/>
              <w:rPr>
                <w:rFonts w:ascii="Times New Roman" w:hAnsi="Times New Roman" w:cs="Times New Roman"/>
                <w:sz w:val="28"/>
                <w:szCs w:val="28"/>
              </w:rPr>
            </w:pPr>
            <w:r w:rsidRPr="00ED3174">
              <w:rPr>
                <w:rFonts w:ascii="Times New Roman" w:hAnsi="Times New Roman" w:cs="Times New Roman"/>
                <w:sz w:val="28"/>
                <w:szCs w:val="28"/>
              </w:rPr>
              <w:t xml:space="preserve">обучающиеся 14-15 лет (8-9класс), </w:t>
            </w:r>
          </w:p>
          <w:p w:rsidR="00ED3174" w:rsidRPr="00ED3174" w:rsidRDefault="00ED3174" w:rsidP="00ED3174">
            <w:pPr>
              <w:jc w:val="both"/>
              <w:rPr>
                <w:rFonts w:ascii="Times New Roman" w:hAnsi="Times New Roman" w:cs="Times New Roman"/>
                <w:sz w:val="28"/>
                <w:szCs w:val="28"/>
              </w:rPr>
            </w:pPr>
            <w:r w:rsidRPr="00ED3174">
              <w:rPr>
                <w:rFonts w:ascii="Times New Roman" w:hAnsi="Times New Roman" w:cs="Times New Roman"/>
                <w:sz w:val="28"/>
                <w:szCs w:val="28"/>
              </w:rPr>
              <w:t>Срок реализации программы: 1 год</w:t>
            </w:r>
          </w:p>
        </w:tc>
      </w:tr>
    </w:tbl>
    <w:p w:rsidR="00ED3174" w:rsidRPr="00ED3174" w:rsidRDefault="00ED3174" w:rsidP="00ED3174">
      <w:pPr>
        <w:jc w:val="right"/>
        <w:rPr>
          <w:rFonts w:ascii="Times New Roman" w:hAnsi="Times New Roman" w:cs="Times New Roman"/>
          <w:sz w:val="28"/>
          <w:szCs w:val="28"/>
        </w:rPr>
      </w:pPr>
    </w:p>
    <w:p w:rsidR="00ED3174" w:rsidRPr="00ED3174" w:rsidRDefault="00ED3174" w:rsidP="00ED3174">
      <w:pPr>
        <w:jc w:val="right"/>
        <w:rPr>
          <w:rFonts w:ascii="Times New Roman" w:hAnsi="Times New Roman" w:cs="Times New Roman"/>
          <w:sz w:val="28"/>
          <w:szCs w:val="28"/>
        </w:rPr>
      </w:pPr>
    </w:p>
    <w:p w:rsidR="00ED3174" w:rsidRPr="00ED3174" w:rsidRDefault="00ED3174" w:rsidP="00ED3174">
      <w:pPr>
        <w:jc w:val="right"/>
        <w:rPr>
          <w:rFonts w:ascii="Times New Roman" w:hAnsi="Times New Roman" w:cs="Times New Roman"/>
          <w:sz w:val="28"/>
          <w:szCs w:val="28"/>
        </w:rPr>
      </w:pPr>
    </w:p>
    <w:p w:rsidR="00ED3174" w:rsidRPr="00ED3174" w:rsidRDefault="00ED3174" w:rsidP="00ED3174">
      <w:pPr>
        <w:contextualSpacing/>
        <w:jc w:val="center"/>
        <w:rPr>
          <w:rFonts w:ascii="Times New Roman" w:hAnsi="Times New Roman" w:cs="Times New Roman"/>
          <w:sz w:val="28"/>
          <w:szCs w:val="28"/>
        </w:rPr>
      </w:pPr>
      <w:r w:rsidRPr="00ED3174">
        <w:rPr>
          <w:rFonts w:ascii="Times New Roman" w:hAnsi="Times New Roman" w:cs="Times New Roman"/>
          <w:sz w:val="28"/>
          <w:szCs w:val="28"/>
        </w:rPr>
        <w:t>Ростов-на-Дону</w:t>
      </w:r>
    </w:p>
    <w:p w:rsidR="00ED3174" w:rsidRPr="00ED3174" w:rsidRDefault="00ED3174" w:rsidP="00ED3174">
      <w:pPr>
        <w:spacing w:after="200" w:line="276" w:lineRule="auto"/>
        <w:jc w:val="center"/>
        <w:rPr>
          <w:rFonts w:ascii="Times New Roman" w:hAnsi="Times New Roman" w:cs="Times New Roman"/>
          <w:color w:val="002060"/>
          <w:sz w:val="28"/>
          <w:szCs w:val="28"/>
          <w:lang w:eastAsia="en-US"/>
        </w:rPr>
      </w:pPr>
      <w:r w:rsidRPr="00ED3174">
        <w:rPr>
          <w:rFonts w:ascii="Times New Roman" w:hAnsi="Times New Roman" w:cs="Times New Roman"/>
          <w:sz w:val="28"/>
          <w:szCs w:val="28"/>
        </w:rPr>
        <w:t>2022 г.</w:t>
      </w:r>
    </w:p>
    <w:p w:rsidR="00614072" w:rsidRPr="00ED3174" w:rsidRDefault="00614072" w:rsidP="001F6F40">
      <w:pPr>
        <w:spacing w:after="0"/>
        <w:ind w:right="-397"/>
        <w:jc w:val="center"/>
        <w:rPr>
          <w:rFonts w:ascii="Times New Roman" w:hAnsi="Times New Roman" w:cs="Times New Roman"/>
          <w:sz w:val="28"/>
          <w:szCs w:val="28"/>
        </w:rPr>
      </w:pPr>
    </w:p>
    <w:p w:rsidR="00ED3174" w:rsidRPr="00ED3174" w:rsidRDefault="00ED3174" w:rsidP="001F6F40">
      <w:pPr>
        <w:spacing w:after="0"/>
        <w:ind w:right="-397"/>
        <w:jc w:val="center"/>
        <w:rPr>
          <w:rFonts w:ascii="Times New Roman" w:hAnsi="Times New Roman" w:cs="Times New Roman"/>
          <w:sz w:val="28"/>
          <w:szCs w:val="28"/>
        </w:rPr>
      </w:pPr>
    </w:p>
    <w:p w:rsidR="00ED3174" w:rsidRDefault="00EC7319"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55756A" w:rsidRPr="00257991" w:rsidRDefault="0055756A" w:rsidP="0055756A">
      <w:pPr>
        <w:pStyle w:val="af2"/>
        <w:spacing w:line="360" w:lineRule="auto"/>
        <w:ind w:left="-567" w:firstLine="567"/>
        <w:jc w:val="both"/>
        <w:rPr>
          <w:sz w:val="28"/>
        </w:rPr>
      </w:pPr>
      <w:r w:rsidRPr="00257991">
        <w:rPr>
          <w:sz w:val="28"/>
        </w:rPr>
        <w:t>Программа курса ориентирована на систематизацию знаний и умений по курсу информатики и информационно-коммуникационных технологий (ИКТ) для подготовки к государственной итоговой аттестации по информатике учащихся, освоивших основные общеобразовательные программы основного общего образования.</w:t>
      </w:r>
    </w:p>
    <w:p w:rsidR="0055756A" w:rsidRPr="00257991" w:rsidRDefault="0055756A" w:rsidP="0055756A">
      <w:pPr>
        <w:pStyle w:val="af2"/>
        <w:spacing w:line="360" w:lineRule="auto"/>
        <w:ind w:left="-567" w:firstLine="567"/>
        <w:jc w:val="both"/>
        <w:rPr>
          <w:sz w:val="28"/>
        </w:rPr>
      </w:pPr>
      <w:r w:rsidRPr="00257991">
        <w:rPr>
          <w:sz w:val="28"/>
        </w:rPr>
        <w:t>Содержание экзаменационной работы определяется на основе следующих документов: Приказ Министерства образования России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 1089 от 05.03.2004 г. Содержание экзаменационной работы рассчитано на выпускников 9 классов общеобразовательных учреждений, изучавших курс информатики, отвечающий обязательному минимуму содержания основного общего образования по информатике, по учебникам и учебно-методическим комплектам к ним, имеющим гриф Министерства образования Российской Федерации.</w:t>
      </w:r>
    </w:p>
    <w:p w:rsidR="00ED3174" w:rsidRDefault="00ED3174"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auto"/>
          <w:sz w:val="28"/>
          <w:szCs w:val="28"/>
        </w:rPr>
      </w:pPr>
      <w:r w:rsidRPr="00ED3174">
        <w:rPr>
          <w:rFonts w:ascii="Times New Roman" w:hAnsi="Times New Roman" w:cs="Times New Roman"/>
          <w:color w:val="auto"/>
          <w:sz w:val="28"/>
          <w:szCs w:val="28"/>
        </w:rPr>
        <w:t>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ED3174" w:rsidRDefault="00ED3174"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ED3174">
        <w:rPr>
          <w:rFonts w:ascii="Times New Roman" w:hAnsi="Times New Roman" w:cs="Times New Roman"/>
          <w:color w:val="auto"/>
          <w:sz w:val="28"/>
          <w:szCs w:val="28"/>
        </w:rPr>
        <w:t xml:space="preserve"> Для осуществления образовательного процесса используются следующие формы организации учебной деятельности: </w:t>
      </w:r>
    </w:p>
    <w:p w:rsidR="00ED3174" w:rsidRDefault="00ED3174"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auto"/>
          <w:sz w:val="28"/>
          <w:szCs w:val="28"/>
        </w:rPr>
      </w:pPr>
      <w:r w:rsidRPr="00ED3174">
        <w:rPr>
          <w:rFonts w:ascii="Times New Roman" w:hAnsi="Times New Roman" w:cs="Times New Roman"/>
          <w:color w:val="auto"/>
          <w:sz w:val="28"/>
          <w:szCs w:val="28"/>
        </w:rPr>
        <w:t>• Комбинированный урок;</w:t>
      </w:r>
    </w:p>
    <w:p w:rsidR="00ED3174" w:rsidRDefault="00ED3174"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auto"/>
          <w:sz w:val="28"/>
          <w:szCs w:val="28"/>
        </w:rPr>
      </w:pPr>
      <w:r w:rsidRPr="00ED3174">
        <w:rPr>
          <w:rFonts w:ascii="Times New Roman" w:hAnsi="Times New Roman" w:cs="Times New Roman"/>
          <w:color w:val="auto"/>
          <w:sz w:val="28"/>
          <w:szCs w:val="28"/>
        </w:rPr>
        <w:t xml:space="preserve"> • Урок-лекция; </w:t>
      </w:r>
    </w:p>
    <w:p w:rsidR="00ED3174" w:rsidRDefault="00ED3174"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auto"/>
          <w:sz w:val="28"/>
          <w:szCs w:val="28"/>
        </w:rPr>
      </w:pPr>
      <w:r w:rsidRPr="00ED3174">
        <w:rPr>
          <w:rFonts w:ascii="Times New Roman" w:hAnsi="Times New Roman" w:cs="Times New Roman"/>
          <w:color w:val="auto"/>
          <w:sz w:val="28"/>
          <w:szCs w:val="28"/>
        </w:rPr>
        <w:t xml:space="preserve">• Урок-практикум; </w:t>
      </w:r>
    </w:p>
    <w:p w:rsidR="00ED3174" w:rsidRDefault="00ED3174"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auto"/>
          <w:sz w:val="28"/>
          <w:szCs w:val="28"/>
        </w:rPr>
      </w:pPr>
      <w:r w:rsidRPr="00ED3174">
        <w:rPr>
          <w:rFonts w:ascii="Times New Roman" w:hAnsi="Times New Roman" w:cs="Times New Roman"/>
          <w:color w:val="auto"/>
          <w:sz w:val="28"/>
          <w:szCs w:val="28"/>
        </w:rPr>
        <w:t>• Урок-демонстрация;</w:t>
      </w:r>
    </w:p>
    <w:p w:rsidR="00ED3174" w:rsidRDefault="00ED3174"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color w:val="auto"/>
          <w:sz w:val="28"/>
          <w:szCs w:val="28"/>
        </w:rPr>
      </w:pPr>
      <w:r w:rsidRPr="00ED3174">
        <w:rPr>
          <w:rFonts w:ascii="Times New Roman" w:hAnsi="Times New Roman" w:cs="Times New Roman"/>
          <w:color w:val="auto"/>
          <w:sz w:val="28"/>
          <w:szCs w:val="28"/>
        </w:rPr>
        <w:t xml:space="preserve"> • Урок-консультация. </w:t>
      </w:r>
    </w:p>
    <w:p w:rsidR="00ED3174" w:rsidRPr="00ED3174" w:rsidRDefault="00ED3174" w:rsidP="00ED31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8"/>
          <w:szCs w:val="28"/>
        </w:rPr>
      </w:pPr>
      <w:r>
        <w:rPr>
          <w:rFonts w:ascii="Times New Roman" w:hAnsi="Times New Roman" w:cs="Times New Roman"/>
          <w:color w:val="auto"/>
          <w:sz w:val="28"/>
          <w:szCs w:val="28"/>
        </w:rPr>
        <w:tab/>
      </w:r>
      <w:r w:rsidRPr="00ED3174">
        <w:rPr>
          <w:rFonts w:ascii="Times New Roman" w:eastAsia="Times New Roman" w:hAnsi="Times New Roman"/>
          <w:sz w:val="28"/>
          <w:szCs w:val="28"/>
        </w:rPr>
        <w:t>Дополнительная общеразвивающая программа направлена на:</w:t>
      </w:r>
    </w:p>
    <w:p w:rsidR="00ED3174" w:rsidRPr="00ED3174" w:rsidRDefault="00ED3174" w:rsidP="00ED3174">
      <w:pPr>
        <w:spacing w:after="0" w:line="360" w:lineRule="auto"/>
        <w:ind w:firstLine="709"/>
        <w:jc w:val="both"/>
        <w:rPr>
          <w:rFonts w:ascii="Times New Roman" w:eastAsia="Times New Roman" w:hAnsi="Times New Roman"/>
          <w:sz w:val="28"/>
          <w:szCs w:val="28"/>
        </w:rPr>
      </w:pPr>
      <w:r w:rsidRPr="00ED3174">
        <w:rPr>
          <w:rFonts w:ascii="Times New Roman" w:eastAsia="Times New Roman" w:hAnsi="Times New Roman"/>
          <w:sz w:val="28"/>
          <w:szCs w:val="28"/>
        </w:rPr>
        <w:t>– удовлетворение индивидуальных потребностей обучающихся в интеллектуальном, развитии;</w:t>
      </w:r>
    </w:p>
    <w:p w:rsidR="00ED3174" w:rsidRPr="00ED3174" w:rsidRDefault="00ED3174" w:rsidP="00ED3174">
      <w:pPr>
        <w:spacing w:after="0" w:line="360" w:lineRule="auto"/>
        <w:ind w:firstLine="709"/>
        <w:jc w:val="both"/>
        <w:rPr>
          <w:rFonts w:ascii="Times New Roman" w:eastAsia="Times New Roman" w:hAnsi="Times New Roman"/>
          <w:sz w:val="28"/>
          <w:szCs w:val="28"/>
        </w:rPr>
      </w:pPr>
      <w:r w:rsidRPr="00ED3174">
        <w:rPr>
          <w:rFonts w:ascii="Times New Roman" w:eastAsia="Times New Roman" w:hAnsi="Times New Roman"/>
          <w:sz w:val="28"/>
          <w:szCs w:val="28"/>
        </w:rPr>
        <w:t>– выявление, развитие и поддержку талантливых обучающихся, а также лиц, проявивших выдающиеся способности;</w:t>
      </w:r>
    </w:p>
    <w:p w:rsidR="00ED3174" w:rsidRPr="00ED3174" w:rsidRDefault="00ED3174" w:rsidP="00ED3174">
      <w:pPr>
        <w:spacing w:after="0" w:line="360" w:lineRule="auto"/>
        <w:ind w:firstLine="709"/>
        <w:jc w:val="both"/>
        <w:rPr>
          <w:rFonts w:ascii="Times New Roman" w:eastAsia="Times New Roman" w:hAnsi="Times New Roman"/>
          <w:sz w:val="28"/>
          <w:szCs w:val="28"/>
        </w:rPr>
      </w:pPr>
      <w:r w:rsidRPr="00ED3174">
        <w:rPr>
          <w:rFonts w:ascii="Times New Roman" w:eastAsia="Times New Roman" w:hAnsi="Times New Roman"/>
          <w:sz w:val="28"/>
          <w:szCs w:val="28"/>
        </w:rPr>
        <w:t>– профессиональную ориентацию обучающихся;</w:t>
      </w:r>
    </w:p>
    <w:p w:rsidR="00ED3174" w:rsidRPr="00ED3174" w:rsidRDefault="00ED3174" w:rsidP="00ED3174">
      <w:pPr>
        <w:spacing w:after="0" w:line="360" w:lineRule="auto"/>
        <w:ind w:firstLine="709"/>
        <w:jc w:val="both"/>
        <w:rPr>
          <w:rFonts w:ascii="Times New Roman" w:hAnsi="Times New Roman" w:cs="Times New Roman"/>
          <w:i/>
          <w:sz w:val="28"/>
          <w:szCs w:val="28"/>
        </w:rPr>
      </w:pPr>
      <w:r w:rsidRPr="00ED3174">
        <w:rPr>
          <w:rFonts w:ascii="Times New Roman" w:eastAsia="Times New Roman" w:hAnsi="Times New Roman"/>
          <w:sz w:val="28"/>
          <w:szCs w:val="28"/>
        </w:rPr>
        <w:lastRenderedPageBreak/>
        <w:t>— обучение учащихся информатике и информационно-коммуникационным технологиям.</w:t>
      </w:r>
    </w:p>
    <w:p w:rsidR="00AE0B72" w:rsidRPr="0055756A" w:rsidRDefault="00C73A2C" w:rsidP="00ED3174">
      <w:pPr>
        <w:pStyle w:val="ac"/>
        <w:numPr>
          <w:ilvl w:val="0"/>
          <w:numId w:val="15"/>
        </w:numPr>
        <w:spacing w:line="360" w:lineRule="auto"/>
        <w:rPr>
          <w:b/>
          <w:sz w:val="28"/>
          <w:szCs w:val="28"/>
        </w:rPr>
      </w:pPr>
      <w:r w:rsidRPr="0055756A">
        <w:rPr>
          <w:b/>
          <w:sz w:val="28"/>
          <w:szCs w:val="28"/>
        </w:rPr>
        <w:t xml:space="preserve">Цель </w:t>
      </w:r>
      <w:r w:rsidR="00E71CC4" w:rsidRPr="0055756A">
        <w:rPr>
          <w:b/>
          <w:sz w:val="28"/>
          <w:szCs w:val="28"/>
        </w:rPr>
        <w:t xml:space="preserve">и задачи </w:t>
      </w:r>
      <w:r w:rsidRPr="0055756A">
        <w:rPr>
          <w:b/>
          <w:sz w:val="28"/>
          <w:szCs w:val="28"/>
        </w:rPr>
        <w:t>реализации программы</w:t>
      </w:r>
    </w:p>
    <w:p w:rsidR="0055756A" w:rsidRPr="0055756A" w:rsidRDefault="0055756A" w:rsidP="0074236B">
      <w:pPr>
        <w:pStyle w:val="Default"/>
        <w:spacing w:line="360" w:lineRule="auto"/>
        <w:ind w:firstLine="709"/>
        <w:jc w:val="both"/>
        <w:rPr>
          <w:sz w:val="28"/>
          <w:szCs w:val="28"/>
        </w:rPr>
      </w:pPr>
      <w:r w:rsidRPr="0055756A">
        <w:rPr>
          <w:sz w:val="28"/>
          <w:szCs w:val="28"/>
        </w:rPr>
        <w:t xml:space="preserve">- обобщение знаний учащихся по информатике, отработка умений в решении заданий, предлагаемых ОГЭ для успешной подготовки и сдачи экзаменов. </w:t>
      </w:r>
    </w:p>
    <w:p w:rsidR="0055756A" w:rsidRPr="0055756A" w:rsidRDefault="0055756A" w:rsidP="0074236B">
      <w:pPr>
        <w:pStyle w:val="Default"/>
        <w:spacing w:line="360" w:lineRule="auto"/>
        <w:ind w:firstLine="709"/>
        <w:jc w:val="both"/>
        <w:rPr>
          <w:sz w:val="28"/>
          <w:szCs w:val="28"/>
        </w:rPr>
      </w:pPr>
      <w:r w:rsidRPr="0055756A">
        <w:rPr>
          <w:sz w:val="28"/>
          <w:szCs w:val="28"/>
        </w:rPr>
        <w:t xml:space="preserve">Задачи: </w:t>
      </w:r>
    </w:p>
    <w:p w:rsidR="0055756A" w:rsidRPr="0055756A" w:rsidRDefault="0055756A" w:rsidP="0074236B">
      <w:pPr>
        <w:pStyle w:val="Default"/>
        <w:spacing w:line="360" w:lineRule="auto"/>
        <w:ind w:firstLine="709"/>
        <w:jc w:val="both"/>
        <w:rPr>
          <w:sz w:val="28"/>
          <w:szCs w:val="28"/>
        </w:rPr>
      </w:pPr>
      <w:r>
        <w:t xml:space="preserve">- </w:t>
      </w:r>
      <w:r w:rsidRPr="0055756A">
        <w:rPr>
          <w:sz w:val="28"/>
          <w:szCs w:val="28"/>
        </w:rPr>
        <w:t>сформировать представления о приемах и методах ре</w:t>
      </w:r>
      <w:r w:rsidR="002442A2">
        <w:rPr>
          <w:sz w:val="28"/>
          <w:szCs w:val="28"/>
        </w:rPr>
        <w:t>шения заданий ОГЭ по информатик</w:t>
      </w:r>
      <w:r w:rsidRPr="0055756A">
        <w:rPr>
          <w:sz w:val="28"/>
          <w:szCs w:val="28"/>
        </w:rPr>
        <w:t>е;</w:t>
      </w:r>
    </w:p>
    <w:p w:rsidR="0055756A" w:rsidRPr="0055756A" w:rsidRDefault="0055756A" w:rsidP="0074236B">
      <w:pPr>
        <w:pStyle w:val="Default"/>
        <w:spacing w:line="360" w:lineRule="auto"/>
        <w:ind w:firstLine="709"/>
        <w:jc w:val="both"/>
        <w:rPr>
          <w:rFonts w:eastAsia="Times New Roman" w:cs="Calibri"/>
          <w:sz w:val="28"/>
          <w:szCs w:val="28"/>
        </w:rPr>
      </w:pPr>
      <w:r w:rsidRPr="0055756A">
        <w:rPr>
          <w:sz w:val="28"/>
          <w:szCs w:val="28"/>
        </w:rPr>
        <w:t xml:space="preserve"> - формировать навыки эффективного взаимодействия и коммуникации учащихся.</w:t>
      </w:r>
    </w:p>
    <w:p w:rsidR="007705E2" w:rsidRPr="0055756A" w:rsidRDefault="007705E2" w:rsidP="0048139A">
      <w:pPr>
        <w:pStyle w:val="Default"/>
        <w:spacing w:line="360" w:lineRule="auto"/>
        <w:ind w:firstLine="709"/>
        <w:jc w:val="both"/>
        <w:rPr>
          <w:rFonts w:eastAsia="Times New Roman" w:cs="Calibri"/>
          <w:sz w:val="28"/>
          <w:szCs w:val="28"/>
        </w:rPr>
      </w:pPr>
      <w:r w:rsidRPr="0055756A">
        <w:rPr>
          <w:rFonts w:eastAsia="Times New Roman" w:cs="Calibri"/>
          <w:sz w:val="28"/>
          <w:szCs w:val="28"/>
        </w:rPr>
        <w:t>– обучающие задачи</w:t>
      </w:r>
      <w:r w:rsidR="00D5209F" w:rsidRPr="0055756A">
        <w:rPr>
          <w:rFonts w:eastAsia="Times New Roman" w:cs="Calibri"/>
          <w:sz w:val="28"/>
          <w:szCs w:val="28"/>
        </w:rPr>
        <w:t>: обучающийся изучит основы информатики и информационно-коммуникационный технологий, овладеет языками программирования;</w:t>
      </w:r>
    </w:p>
    <w:p w:rsidR="007705E2" w:rsidRPr="0055756A" w:rsidRDefault="007705E2" w:rsidP="0048139A">
      <w:pPr>
        <w:pStyle w:val="Default"/>
        <w:spacing w:line="360" w:lineRule="auto"/>
        <w:ind w:firstLine="709"/>
        <w:jc w:val="both"/>
        <w:rPr>
          <w:rFonts w:eastAsia="Times New Roman" w:cs="Calibri"/>
          <w:sz w:val="28"/>
          <w:szCs w:val="28"/>
        </w:rPr>
      </w:pPr>
      <w:r w:rsidRPr="0055756A">
        <w:rPr>
          <w:rFonts w:eastAsia="Times New Roman" w:cs="Calibri"/>
          <w:sz w:val="28"/>
          <w:szCs w:val="28"/>
        </w:rPr>
        <w:t>– развивающие задачи</w:t>
      </w:r>
      <w:r w:rsidR="00D5209F" w:rsidRPr="0055756A">
        <w:rPr>
          <w:rFonts w:eastAsia="Times New Roman" w:cs="Calibri"/>
          <w:sz w:val="28"/>
          <w:szCs w:val="28"/>
        </w:rPr>
        <w:t>: умение логически мыслить</w:t>
      </w:r>
      <w:r w:rsidRPr="0055756A">
        <w:rPr>
          <w:rFonts w:eastAsia="Times New Roman" w:cs="Calibri"/>
          <w:sz w:val="28"/>
          <w:szCs w:val="28"/>
        </w:rPr>
        <w:t xml:space="preserve">, </w:t>
      </w:r>
      <w:r w:rsidR="00D5209F" w:rsidRPr="0055756A">
        <w:rPr>
          <w:rFonts w:eastAsia="Times New Roman" w:cs="Calibri"/>
          <w:sz w:val="28"/>
          <w:szCs w:val="28"/>
        </w:rPr>
        <w:t>составлять алгоритмы для решения задач, сформулированных на естественном языке</w:t>
      </w:r>
      <w:r w:rsidRPr="0055756A">
        <w:rPr>
          <w:rFonts w:eastAsia="Times New Roman" w:cs="Calibri"/>
          <w:sz w:val="28"/>
          <w:szCs w:val="28"/>
        </w:rPr>
        <w:t>;</w:t>
      </w:r>
    </w:p>
    <w:p w:rsidR="007705E2" w:rsidRPr="0055756A" w:rsidRDefault="0048139A" w:rsidP="0048139A">
      <w:pPr>
        <w:pStyle w:val="Default"/>
        <w:spacing w:line="360" w:lineRule="auto"/>
        <w:ind w:firstLine="709"/>
        <w:jc w:val="both"/>
        <w:rPr>
          <w:rFonts w:eastAsia="Times New Roman" w:cs="Calibri"/>
          <w:sz w:val="28"/>
          <w:szCs w:val="28"/>
        </w:rPr>
      </w:pPr>
      <w:r w:rsidRPr="0055756A">
        <w:rPr>
          <w:rFonts w:eastAsia="Times New Roman" w:cs="Calibri"/>
          <w:sz w:val="28"/>
          <w:szCs w:val="28"/>
        </w:rPr>
        <w:t>– воспитательные задачи</w:t>
      </w:r>
      <w:r w:rsidR="00D5209F" w:rsidRPr="0055756A">
        <w:rPr>
          <w:rFonts w:eastAsia="Times New Roman" w:cs="Calibri"/>
          <w:sz w:val="28"/>
          <w:szCs w:val="28"/>
        </w:rPr>
        <w:t>: целеустремленность, усидчивость, внимательность</w:t>
      </w:r>
      <w:r w:rsidRPr="0055756A">
        <w:rPr>
          <w:rFonts w:eastAsia="Times New Roman" w:cs="Calibri"/>
          <w:sz w:val="28"/>
          <w:szCs w:val="28"/>
        </w:rPr>
        <w:t>.</w:t>
      </w:r>
    </w:p>
    <w:p w:rsidR="00B07654" w:rsidRPr="00B07654" w:rsidRDefault="00B07654" w:rsidP="00F514C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2</w:t>
      </w:r>
      <w:r w:rsidR="0055756A">
        <w:rPr>
          <w:rFonts w:ascii="Times New Roman" w:hAnsi="Times New Roman" w:cs="Times New Roman"/>
          <w:b/>
          <w:sz w:val="28"/>
          <w:szCs w:val="28"/>
        </w:rPr>
        <w:t>.</w:t>
      </w:r>
      <w:r>
        <w:rPr>
          <w:rFonts w:ascii="Times New Roman" w:hAnsi="Times New Roman" w:cs="Times New Roman"/>
          <w:b/>
          <w:sz w:val="28"/>
          <w:szCs w:val="28"/>
        </w:rPr>
        <w:t> </w:t>
      </w:r>
      <w:r w:rsidR="00C51698" w:rsidRPr="00B07654">
        <w:rPr>
          <w:rFonts w:ascii="Times New Roman" w:hAnsi="Times New Roman" w:cs="Times New Roman"/>
          <w:b/>
          <w:sz w:val="28"/>
          <w:szCs w:val="28"/>
        </w:rPr>
        <w:t>Планируемые результаты о</w:t>
      </w:r>
      <w:r w:rsidR="001F6F40">
        <w:rPr>
          <w:rFonts w:ascii="Times New Roman" w:hAnsi="Times New Roman" w:cs="Times New Roman"/>
          <w:b/>
          <w:sz w:val="28"/>
          <w:szCs w:val="28"/>
        </w:rPr>
        <w:t>своения</w:t>
      </w:r>
    </w:p>
    <w:p w:rsidR="00D5209F" w:rsidRPr="00E30740" w:rsidRDefault="00D5209F" w:rsidP="00E30740">
      <w:pPr>
        <w:pStyle w:val="22"/>
        <w:tabs>
          <w:tab w:val="left" w:pos="567"/>
        </w:tabs>
        <w:spacing w:line="360" w:lineRule="auto"/>
        <w:ind w:firstLine="709"/>
        <w:jc w:val="both"/>
        <w:rPr>
          <w:rFonts w:cs="Calibri"/>
          <w:color w:val="000000"/>
          <w:sz w:val="26"/>
          <w:szCs w:val="26"/>
        </w:rPr>
      </w:pPr>
      <w:r w:rsidRPr="00E951F2">
        <w:rPr>
          <w:rFonts w:cs="Calibri"/>
          <w:color w:val="000000"/>
          <w:sz w:val="28"/>
          <w:szCs w:val="28"/>
        </w:rPr>
        <w:t xml:space="preserve">Выпускник программы должен уметь моделировать объекты, системы и процессы; </w:t>
      </w:r>
      <w:r w:rsidR="00E30740" w:rsidRPr="00E951F2">
        <w:rPr>
          <w:rFonts w:cs="Calibri"/>
          <w:color w:val="000000"/>
          <w:sz w:val="28"/>
          <w:szCs w:val="28"/>
        </w:rPr>
        <w:t xml:space="preserve">уметь строить информационные модели объектов, систем и процессов в виде алгоритмов; </w:t>
      </w:r>
      <w:r w:rsidRPr="00E951F2">
        <w:rPr>
          <w:rFonts w:cs="Calibri"/>
          <w:color w:val="000000"/>
          <w:sz w:val="28"/>
          <w:szCs w:val="28"/>
        </w:rPr>
        <w:t>уметь анализировать информацию, представленную в табличном, текстовом или графическом виде; проводить вычисления с помощью электронных таблиц</w:t>
      </w:r>
      <w:r w:rsidR="00E30740" w:rsidRPr="00E951F2">
        <w:rPr>
          <w:rFonts w:cs="Calibri"/>
          <w:color w:val="000000"/>
          <w:sz w:val="28"/>
          <w:szCs w:val="28"/>
        </w:rPr>
        <w:t xml:space="preserve"> или собственных программ, написанных на языке программирования; должен обладать навыками чтения и отладки программных кодов на языке программирования; знать способы построения таблиц истинности для логический высказываний; уметь использовать готовые модели и верно интерпретировать результаты моделирования процессов, систем и объектов; знать способы оценивания объема памяти, необходимой для хранения информации, а также скорости передачи и обработки информации</w:t>
      </w:r>
      <w:r w:rsidR="002442A2" w:rsidRPr="00E951F2">
        <w:rPr>
          <w:rFonts w:cs="Calibri"/>
          <w:color w:val="000000"/>
          <w:sz w:val="28"/>
          <w:szCs w:val="28"/>
        </w:rPr>
        <w:t xml:space="preserve">, отработать </w:t>
      </w:r>
      <w:r w:rsidR="002442A2" w:rsidRPr="00E951F2">
        <w:rPr>
          <w:sz w:val="28"/>
          <w:szCs w:val="28"/>
        </w:rPr>
        <w:t xml:space="preserve"> умения в решении заданий, предлагаемых ОГЭ для успешной подготовки и сдачи экзаменов</w:t>
      </w:r>
      <w:r w:rsidR="00E30740" w:rsidRPr="00E951F2">
        <w:rPr>
          <w:rFonts w:cs="Calibri"/>
          <w:color w:val="000000"/>
          <w:sz w:val="28"/>
          <w:szCs w:val="28"/>
        </w:rPr>
        <w:t>.</w:t>
      </w:r>
    </w:p>
    <w:p w:rsidR="00C95122" w:rsidRPr="0028503A" w:rsidRDefault="002442A2" w:rsidP="005F2E91">
      <w:pPr>
        <w:tabs>
          <w:tab w:val="left" w:pos="708"/>
          <w:tab w:val="left" w:pos="1134"/>
          <w:tab w:val="left" w:pos="2124"/>
          <w:tab w:val="left" w:pos="2832"/>
          <w:tab w:val="left" w:pos="3540"/>
          <w:tab w:val="left" w:pos="4248"/>
          <w:tab w:val="left" w:pos="4678"/>
          <w:tab w:val="left" w:pos="5664"/>
          <w:tab w:val="left" w:pos="6372"/>
          <w:tab w:val="left" w:pos="7080"/>
          <w:tab w:val="left" w:pos="7788"/>
          <w:tab w:val="left" w:pos="8496"/>
          <w:tab w:val="left" w:pos="9204"/>
        </w:tabs>
        <w:ind w:left="720"/>
        <w:rPr>
          <w:rFonts w:ascii="Times New Roman" w:eastAsia="ヒラギノ角ゴ Pro W3" w:hAnsi="Times New Roman" w:cs="Times New Roman"/>
          <w:b/>
          <w:caps/>
          <w:sz w:val="28"/>
          <w:szCs w:val="28"/>
        </w:rPr>
      </w:pPr>
      <w:r w:rsidRPr="0028503A">
        <w:rPr>
          <w:rFonts w:ascii="Times New Roman" w:eastAsia="ヒラギノ角ゴ Pro W3" w:hAnsi="Times New Roman" w:cs="Times New Roman"/>
          <w:b/>
          <w:sz w:val="28"/>
          <w:szCs w:val="28"/>
        </w:rPr>
        <w:t>2</w:t>
      </w:r>
      <w:r w:rsidR="005F2E91" w:rsidRPr="0028503A">
        <w:rPr>
          <w:rFonts w:ascii="Times New Roman" w:eastAsia="ヒラギノ角ゴ Pro W3" w:hAnsi="Times New Roman" w:cs="Times New Roman"/>
          <w:b/>
          <w:sz w:val="28"/>
          <w:szCs w:val="28"/>
        </w:rPr>
        <w:t>. </w:t>
      </w:r>
      <w:r w:rsidRPr="0028503A">
        <w:rPr>
          <w:rFonts w:ascii="Times New Roman" w:eastAsia="ヒラギノ角ゴ Pro W3" w:hAnsi="Times New Roman" w:cs="Times New Roman"/>
          <w:b/>
          <w:sz w:val="28"/>
          <w:szCs w:val="28"/>
        </w:rPr>
        <w:t xml:space="preserve">1 </w:t>
      </w:r>
      <w:r w:rsidR="00C95122" w:rsidRPr="0028503A">
        <w:rPr>
          <w:rFonts w:ascii="Times New Roman" w:eastAsia="ヒラギノ角ゴ Pro W3" w:hAnsi="Times New Roman" w:cs="Times New Roman"/>
          <w:b/>
          <w:sz w:val="28"/>
          <w:szCs w:val="28"/>
        </w:rPr>
        <w:t xml:space="preserve">Трудоемкость </w:t>
      </w:r>
      <w:r w:rsidR="00A46195" w:rsidRPr="0028503A">
        <w:rPr>
          <w:rFonts w:ascii="Times New Roman" w:eastAsia="ヒラギノ角ゴ Pro W3" w:hAnsi="Times New Roman" w:cs="Times New Roman"/>
          <w:b/>
          <w:sz w:val="28"/>
          <w:szCs w:val="28"/>
        </w:rPr>
        <w:t xml:space="preserve">и срок </w:t>
      </w:r>
      <w:r w:rsidR="00C95122" w:rsidRPr="0028503A">
        <w:rPr>
          <w:rFonts w:ascii="Times New Roman" w:eastAsia="ヒラギノ角ゴ Pro W3" w:hAnsi="Times New Roman" w:cs="Times New Roman"/>
          <w:b/>
          <w:sz w:val="28"/>
          <w:szCs w:val="28"/>
        </w:rPr>
        <w:t>обучения</w:t>
      </w:r>
    </w:p>
    <w:p w:rsidR="00A431F7" w:rsidRPr="0028503A" w:rsidRDefault="002442A2" w:rsidP="002442A2">
      <w:pPr>
        <w:pStyle w:val="22"/>
        <w:shd w:val="clear" w:color="auto" w:fill="auto"/>
        <w:spacing w:line="360" w:lineRule="auto"/>
        <w:ind w:firstLine="578"/>
        <w:jc w:val="both"/>
        <w:rPr>
          <w:rFonts w:cs="Calibri"/>
          <w:color w:val="000000"/>
          <w:sz w:val="28"/>
          <w:szCs w:val="28"/>
        </w:rPr>
      </w:pPr>
      <w:r w:rsidRPr="0028503A">
        <w:rPr>
          <w:rFonts w:cs="Calibri"/>
          <w:color w:val="000000"/>
          <w:sz w:val="28"/>
          <w:szCs w:val="28"/>
        </w:rPr>
        <w:lastRenderedPageBreak/>
        <w:t>136</w:t>
      </w:r>
      <w:r w:rsidR="005621F5" w:rsidRPr="0028503A">
        <w:rPr>
          <w:rFonts w:cs="Calibri"/>
          <w:color w:val="000000"/>
          <w:sz w:val="28"/>
          <w:szCs w:val="28"/>
        </w:rPr>
        <w:t xml:space="preserve"> академических часов в год</w:t>
      </w:r>
      <w:r w:rsidRPr="0028503A">
        <w:rPr>
          <w:rFonts w:cs="Calibri"/>
          <w:color w:val="000000"/>
          <w:sz w:val="28"/>
          <w:szCs w:val="28"/>
        </w:rPr>
        <w:t>.</w:t>
      </w:r>
    </w:p>
    <w:p w:rsidR="00111D2D" w:rsidRPr="0028503A" w:rsidRDefault="00111D2D" w:rsidP="000F4DC1">
      <w:pPr>
        <w:pStyle w:val="22"/>
        <w:shd w:val="clear" w:color="auto" w:fill="auto"/>
        <w:spacing w:line="360" w:lineRule="auto"/>
        <w:ind w:firstLine="709"/>
        <w:jc w:val="both"/>
        <w:rPr>
          <w:rFonts w:cs="Calibri"/>
          <w:color w:val="000000"/>
          <w:sz w:val="28"/>
          <w:szCs w:val="28"/>
        </w:rPr>
      </w:pPr>
      <w:r w:rsidRPr="0028503A">
        <w:rPr>
          <w:rFonts w:cs="Calibri"/>
          <w:color w:val="000000"/>
          <w:sz w:val="28"/>
          <w:szCs w:val="28"/>
        </w:rPr>
        <w:t>П</w:t>
      </w:r>
      <w:r w:rsidR="00A46195" w:rsidRPr="0028503A">
        <w:rPr>
          <w:rFonts w:cs="Calibri"/>
          <w:color w:val="000000"/>
          <w:sz w:val="28"/>
          <w:szCs w:val="28"/>
        </w:rPr>
        <w:t>родолжительность образовательного процесса</w:t>
      </w:r>
      <w:r w:rsidR="002442A2" w:rsidRPr="0028503A">
        <w:rPr>
          <w:rFonts w:cs="Calibri"/>
          <w:color w:val="000000"/>
          <w:sz w:val="28"/>
          <w:szCs w:val="28"/>
        </w:rPr>
        <w:t xml:space="preserve"> —  9 месяцев</w:t>
      </w:r>
      <w:r w:rsidRPr="0028503A">
        <w:rPr>
          <w:rFonts w:cs="Calibri"/>
          <w:color w:val="000000"/>
          <w:sz w:val="28"/>
          <w:szCs w:val="28"/>
        </w:rPr>
        <w:t>.</w:t>
      </w:r>
    </w:p>
    <w:p w:rsidR="00C95122" w:rsidRPr="0028503A" w:rsidRDefault="002442A2" w:rsidP="00A46195">
      <w:pPr>
        <w:tabs>
          <w:tab w:val="left" w:pos="708"/>
          <w:tab w:val="left" w:pos="1134"/>
          <w:tab w:val="left" w:pos="2124"/>
          <w:tab w:val="left" w:pos="2832"/>
          <w:tab w:val="left" w:pos="3540"/>
          <w:tab w:val="left" w:pos="4248"/>
          <w:tab w:val="left" w:pos="4678"/>
          <w:tab w:val="left" w:pos="5664"/>
          <w:tab w:val="left" w:pos="6372"/>
          <w:tab w:val="left" w:pos="7080"/>
          <w:tab w:val="left" w:pos="7788"/>
          <w:tab w:val="left" w:pos="8496"/>
          <w:tab w:val="left" w:pos="9204"/>
        </w:tabs>
        <w:ind w:left="720"/>
        <w:rPr>
          <w:rFonts w:ascii="Times New Roman" w:eastAsia="ヒラギノ角ゴ Pro W3" w:hAnsi="Times New Roman" w:cs="Times New Roman"/>
          <w:b/>
          <w:caps/>
          <w:sz w:val="28"/>
          <w:szCs w:val="28"/>
        </w:rPr>
      </w:pPr>
      <w:r w:rsidRPr="0028503A">
        <w:rPr>
          <w:rFonts w:ascii="Times New Roman" w:eastAsia="ヒラギノ角ゴ Pro W3" w:hAnsi="Times New Roman" w:cs="Times New Roman"/>
          <w:b/>
          <w:sz w:val="28"/>
          <w:szCs w:val="28"/>
        </w:rPr>
        <w:t>2</w:t>
      </w:r>
      <w:r w:rsidR="00A46195" w:rsidRPr="0028503A">
        <w:rPr>
          <w:rFonts w:ascii="Times New Roman" w:eastAsia="ヒラギノ角ゴ Pro W3" w:hAnsi="Times New Roman" w:cs="Times New Roman"/>
          <w:b/>
          <w:sz w:val="28"/>
          <w:szCs w:val="28"/>
        </w:rPr>
        <w:t>.</w:t>
      </w:r>
      <w:r w:rsidRPr="0028503A">
        <w:rPr>
          <w:rFonts w:ascii="Times New Roman" w:eastAsia="ヒラギノ角ゴ Pro W3" w:hAnsi="Times New Roman" w:cs="Times New Roman"/>
          <w:b/>
          <w:sz w:val="28"/>
          <w:szCs w:val="28"/>
        </w:rPr>
        <w:t>2</w:t>
      </w:r>
      <w:r w:rsidR="00A46195" w:rsidRPr="0028503A">
        <w:rPr>
          <w:rFonts w:ascii="Times New Roman" w:eastAsia="ヒラギノ角ゴ Pro W3" w:hAnsi="Times New Roman" w:cs="Times New Roman"/>
          <w:b/>
          <w:sz w:val="28"/>
          <w:szCs w:val="28"/>
        </w:rPr>
        <w:t> </w:t>
      </w:r>
      <w:r w:rsidR="00C95122" w:rsidRPr="0028503A">
        <w:rPr>
          <w:rFonts w:ascii="Times New Roman" w:eastAsia="ヒラギノ角ゴ Pro W3" w:hAnsi="Times New Roman" w:cs="Times New Roman"/>
          <w:b/>
          <w:sz w:val="28"/>
          <w:szCs w:val="28"/>
        </w:rPr>
        <w:t>Форма обучения</w:t>
      </w:r>
      <w:r w:rsidR="00A46195" w:rsidRPr="0028503A">
        <w:rPr>
          <w:rFonts w:ascii="Times New Roman" w:eastAsia="ヒラギノ角ゴ Pro W3" w:hAnsi="Times New Roman" w:cs="Times New Roman"/>
          <w:b/>
          <w:sz w:val="28"/>
          <w:szCs w:val="28"/>
        </w:rPr>
        <w:t xml:space="preserve"> и режим занятий</w:t>
      </w:r>
    </w:p>
    <w:p w:rsidR="00C95122" w:rsidRPr="0028503A" w:rsidRDefault="003173A8" w:rsidP="00687B64">
      <w:pPr>
        <w:pStyle w:val="22"/>
        <w:shd w:val="clear" w:color="auto" w:fill="auto"/>
        <w:spacing w:line="360" w:lineRule="auto"/>
        <w:ind w:firstLine="709"/>
        <w:jc w:val="both"/>
        <w:rPr>
          <w:color w:val="000000"/>
          <w:sz w:val="28"/>
          <w:szCs w:val="28"/>
          <w:lang w:bidi="ru-RU"/>
        </w:rPr>
      </w:pPr>
      <w:r w:rsidRPr="0028503A">
        <w:rPr>
          <w:color w:val="000000"/>
          <w:sz w:val="28"/>
          <w:szCs w:val="28"/>
          <w:lang w:bidi="ru-RU"/>
        </w:rPr>
        <w:t>Ф</w:t>
      </w:r>
      <w:r w:rsidR="00C95122" w:rsidRPr="0028503A">
        <w:rPr>
          <w:color w:val="000000"/>
          <w:sz w:val="28"/>
          <w:szCs w:val="28"/>
          <w:lang w:bidi="ru-RU"/>
        </w:rPr>
        <w:t>орм</w:t>
      </w:r>
      <w:r w:rsidR="008D6AE0" w:rsidRPr="0028503A">
        <w:rPr>
          <w:color w:val="000000"/>
          <w:sz w:val="28"/>
          <w:szCs w:val="28"/>
          <w:lang w:bidi="ru-RU"/>
        </w:rPr>
        <w:t>а</w:t>
      </w:r>
      <w:r w:rsidR="00C95122" w:rsidRPr="0028503A">
        <w:rPr>
          <w:color w:val="000000"/>
          <w:sz w:val="28"/>
          <w:szCs w:val="28"/>
          <w:lang w:bidi="ru-RU"/>
        </w:rPr>
        <w:t xml:space="preserve"> обучения: очная.</w:t>
      </w:r>
    </w:p>
    <w:p w:rsidR="002E4BFB" w:rsidRPr="0028503A" w:rsidRDefault="002442A2" w:rsidP="00687B64">
      <w:pPr>
        <w:spacing w:after="0" w:line="360" w:lineRule="auto"/>
        <w:ind w:firstLine="709"/>
        <w:jc w:val="both"/>
        <w:rPr>
          <w:rFonts w:ascii="Times New Roman" w:eastAsia="Times New Roman" w:hAnsi="Times New Roman" w:cs="Times New Roman"/>
          <w:bCs/>
          <w:sz w:val="28"/>
          <w:szCs w:val="28"/>
        </w:rPr>
      </w:pPr>
      <w:r w:rsidRPr="0028503A">
        <w:rPr>
          <w:rFonts w:ascii="Times New Roman" w:eastAsia="Times New Roman" w:hAnsi="Times New Roman" w:cs="Times New Roman"/>
          <w:bCs/>
          <w:sz w:val="28"/>
          <w:szCs w:val="28"/>
        </w:rPr>
        <w:t>2 раза в неделю продолжительностью 2</w:t>
      </w:r>
      <w:r w:rsidR="002E4BFB" w:rsidRPr="0028503A">
        <w:rPr>
          <w:rFonts w:ascii="Times New Roman" w:eastAsia="Times New Roman" w:hAnsi="Times New Roman" w:cs="Times New Roman"/>
          <w:bCs/>
          <w:sz w:val="28"/>
          <w:szCs w:val="28"/>
        </w:rPr>
        <w:t xml:space="preserve"> академических часа. Продолжительность учебного часа — 45 минут.</w:t>
      </w:r>
    </w:p>
    <w:p w:rsidR="002442A2" w:rsidRPr="0028503A" w:rsidRDefault="002442A2" w:rsidP="002442A2">
      <w:pPr>
        <w:tabs>
          <w:tab w:val="left" w:pos="1276"/>
        </w:tabs>
        <w:spacing w:after="0" w:line="360" w:lineRule="auto"/>
        <w:jc w:val="center"/>
        <w:rPr>
          <w:rFonts w:ascii="Times New Roman" w:hAnsi="Times New Roman" w:cs="Times New Roman"/>
          <w:b/>
          <w:sz w:val="28"/>
          <w:szCs w:val="28"/>
        </w:rPr>
      </w:pPr>
      <w:r w:rsidRPr="0028503A">
        <w:rPr>
          <w:rFonts w:ascii="Times New Roman" w:hAnsi="Times New Roman" w:cs="Times New Roman"/>
          <w:b/>
          <w:caps/>
          <w:sz w:val="28"/>
          <w:szCs w:val="28"/>
        </w:rPr>
        <w:t xml:space="preserve">3. </w:t>
      </w:r>
      <w:r w:rsidRPr="0028503A">
        <w:rPr>
          <w:rFonts w:ascii="Times New Roman" w:hAnsi="Times New Roman" w:cs="Times New Roman"/>
          <w:b/>
          <w:sz w:val="28"/>
          <w:szCs w:val="28"/>
        </w:rPr>
        <w:t>Содержательная характеристика программы</w:t>
      </w:r>
    </w:p>
    <w:p w:rsidR="002442A2" w:rsidRPr="0028503A" w:rsidRDefault="002442A2" w:rsidP="00E951F2">
      <w:pPr>
        <w:spacing w:after="0" w:line="360" w:lineRule="auto"/>
        <w:ind w:left="-6" w:hanging="11"/>
        <w:rPr>
          <w:rFonts w:ascii="Times New Roman" w:eastAsia="Times New Roman" w:hAnsi="Times New Roman" w:cs="Times New Roman"/>
          <w:sz w:val="28"/>
          <w:szCs w:val="28"/>
        </w:rPr>
      </w:pPr>
      <w:r w:rsidRPr="0028503A">
        <w:rPr>
          <w:rFonts w:ascii="Times New Roman" w:eastAsia="Times New Roman" w:hAnsi="Times New Roman" w:cs="Times New Roman"/>
          <w:b/>
          <w:sz w:val="28"/>
          <w:szCs w:val="28"/>
        </w:rPr>
        <w:t>Модуль 1.</w:t>
      </w:r>
      <w:r w:rsidRPr="0028503A">
        <w:rPr>
          <w:rFonts w:ascii="Times New Roman" w:eastAsia="Times New Roman" w:hAnsi="Times New Roman" w:cs="Times New Roman"/>
          <w:sz w:val="28"/>
          <w:szCs w:val="28"/>
        </w:rPr>
        <w:t xml:space="preserve"> Информация и информационные процессы (18 час.).</w:t>
      </w:r>
    </w:p>
    <w:p w:rsidR="002442A2" w:rsidRPr="0028503A" w:rsidRDefault="002442A2" w:rsidP="00E951F2">
      <w:pPr>
        <w:spacing w:after="0" w:line="360" w:lineRule="auto"/>
        <w:ind w:left="-6"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Результаты обучения: умение моделировать объекты, системы и процессы; умение строить информационные модели объектов, систем и процессов в виде алгоритмов; умение анализировать информацию, представленную в табличном, текстовом или графическом виде; навыки работы с числами в различных системах счисления. </w:t>
      </w:r>
    </w:p>
    <w:p w:rsidR="002442A2" w:rsidRPr="0028503A" w:rsidRDefault="002442A2" w:rsidP="00E951F2">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Тема 1.1 </w:t>
      </w:r>
      <w:r w:rsidRPr="0028503A">
        <w:rPr>
          <w:rFonts w:ascii="Times New Roman" w:eastAsia="Times New Roman" w:hAnsi="Times New Roman" w:cs="Times New Roman"/>
          <w:b/>
          <w:sz w:val="28"/>
          <w:szCs w:val="28"/>
        </w:rPr>
        <w:t xml:space="preserve">Информационные модели </w:t>
      </w:r>
      <w:r w:rsidRPr="0028503A">
        <w:rPr>
          <w:rFonts w:ascii="Times New Roman" w:eastAsia="Times New Roman" w:hAnsi="Times New Roman" w:cs="Times New Roman"/>
          <w:sz w:val="28"/>
          <w:szCs w:val="28"/>
        </w:rPr>
        <w:t>(2 часа).</w:t>
      </w:r>
    </w:p>
    <w:p w:rsidR="002442A2" w:rsidRPr="0028503A" w:rsidRDefault="002442A2" w:rsidP="00E951F2">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Понятия информации и информационных процессов. Информационная модель реального объекта. Описание объекта с помощью схем, таблиц, формул и графиков.</w:t>
      </w:r>
    </w:p>
    <w:p w:rsidR="002442A2" w:rsidRPr="0028503A" w:rsidRDefault="002442A2" w:rsidP="00E951F2">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Тема 1.2 </w:t>
      </w:r>
      <w:r w:rsidRPr="0028503A">
        <w:rPr>
          <w:rFonts w:ascii="Times New Roman" w:eastAsia="Times New Roman" w:hAnsi="Times New Roman" w:cs="Times New Roman"/>
          <w:b/>
          <w:sz w:val="28"/>
          <w:szCs w:val="28"/>
        </w:rPr>
        <w:t>Поиск выигрышной стратегии. Дерево игры</w:t>
      </w:r>
      <w:r w:rsidRPr="0028503A">
        <w:rPr>
          <w:rFonts w:ascii="Times New Roman" w:eastAsia="Times New Roman" w:hAnsi="Times New Roman" w:cs="Times New Roman"/>
          <w:sz w:val="28"/>
          <w:szCs w:val="28"/>
        </w:rPr>
        <w:t xml:space="preserve"> (5 часов).</w:t>
      </w:r>
    </w:p>
    <w:p w:rsidR="002442A2" w:rsidRPr="0028503A" w:rsidRDefault="002442A2" w:rsidP="00E951F2">
      <w:pPr>
        <w:spacing w:after="0" w:line="360" w:lineRule="auto"/>
        <w:ind w:left="-6" w:right="-53" w:hanging="11"/>
        <w:jc w:val="both"/>
        <w:rPr>
          <w:rFonts w:ascii="Times New Roman" w:eastAsia="Times New Roman" w:hAnsi="Times New Roman" w:cs="Times New Roman"/>
          <w:color w:val="000000" w:themeColor="text1"/>
          <w:sz w:val="28"/>
          <w:szCs w:val="28"/>
        </w:rPr>
      </w:pPr>
      <w:r w:rsidRPr="0028503A">
        <w:rPr>
          <w:rFonts w:ascii="Times New Roman" w:eastAsia="Times New Roman" w:hAnsi="Times New Roman" w:cs="Times New Roman"/>
          <w:color w:val="000000" w:themeColor="text1"/>
          <w:sz w:val="28"/>
          <w:szCs w:val="28"/>
        </w:rPr>
        <w:t>Моделирование процесса. Понятие выигрышной стратегии. Деревья.</w:t>
      </w:r>
    </w:p>
    <w:p w:rsidR="002442A2" w:rsidRPr="0028503A" w:rsidRDefault="002442A2" w:rsidP="00E951F2">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Тема 1.3 </w:t>
      </w:r>
      <w:r w:rsidRPr="0028503A">
        <w:rPr>
          <w:rFonts w:ascii="Times New Roman" w:eastAsia="Times New Roman" w:hAnsi="Times New Roman" w:cs="Times New Roman"/>
          <w:b/>
          <w:sz w:val="28"/>
          <w:szCs w:val="28"/>
        </w:rPr>
        <w:t>Элементы теории алгоритмов</w:t>
      </w:r>
      <w:r w:rsidRPr="0028503A">
        <w:rPr>
          <w:rFonts w:ascii="Times New Roman" w:eastAsia="Times New Roman" w:hAnsi="Times New Roman" w:cs="Times New Roman"/>
          <w:sz w:val="28"/>
          <w:szCs w:val="28"/>
        </w:rPr>
        <w:t xml:space="preserve"> (5 часов).</w:t>
      </w:r>
    </w:p>
    <w:p w:rsidR="002442A2" w:rsidRPr="0028503A" w:rsidRDefault="002442A2" w:rsidP="00E951F2">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Определение и свойства алгоритмов, способы записи. Формальное исп</w:t>
      </w:r>
      <w:r w:rsidRPr="00517351">
        <w:rPr>
          <w:rFonts w:ascii="Times New Roman" w:eastAsia="Times New Roman" w:hAnsi="Times New Roman" w:cs="Times New Roman"/>
          <w:sz w:val="26"/>
          <w:szCs w:val="26"/>
        </w:rPr>
        <w:t xml:space="preserve">олнение </w:t>
      </w:r>
      <w:r w:rsidRPr="0028503A">
        <w:rPr>
          <w:rFonts w:ascii="Times New Roman" w:eastAsia="Times New Roman" w:hAnsi="Times New Roman" w:cs="Times New Roman"/>
          <w:sz w:val="28"/>
          <w:szCs w:val="28"/>
        </w:rPr>
        <w:t>алгоритма, записанного на естественном языке. Создание линейного алгоритма для формального исполнителя с ограниченным набором команд.</w:t>
      </w:r>
    </w:p>
    <w:p w:rsidR="002442A2" w:rsidRPr="0028503A" w:rsidRDefault="002442A2" w:rsidP="00E951F2">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Тема 1.4 </w:t>
      </w:r>
      <w:r w:rsidRPr="0028503A">
        <w:rPr>
          <w:rFonts w:ascii="Times New Roman" w:eastAsia="Times New Roman" w:hAnsi="Times New Roman" w:cs="Times New Roman"/>
          <w:b/>
          <w:sz w:val="28"/>
          <w:szCs w:val="28"/>
        </w:rPr>
        <w:t>Системы счисления</w:t>
      </w:r>
      <w:r w:rsidRPr="0028503A">
        <w:rPr>
          <w:rFonts w:ascii="Times New Roman" w:eastAsia="Times New Roman" w:hAnsi="Times New Roman" w:cs="Times New Roman"/>
          <w:sz w:val="28"/>
          <w:szCs w:val="28"/>
        </w:rPr>
        <w:t xml:space="preserve"> (6 часов).</w:t>
      </w:r>
    </w:p>
    <w:p w:rsidR="002442A2" w:rsidRPr="0028503A" w:rsidRDefault="002442A2" w:rsidP="00E951F2">
      <w:pPr>
        <w:spacing w:after="0" w:line="360" w:lineRule="auto"/>
        <w:ind w:left="-6" w:right="-53" w:hanging="11"/>
        <w:jc w:val="both"/>
        <w:rPr>
          <w:rFonts w:ascii="Times New Roman" w:eastAsia="Times New Roman" w:hAnsi="Times New Roman" w:cs="Times New Roman"/>
          <w:color w:val="000000" w:themeColor="text1"/>
          <w:sz w:val="28"/>
          <w:szCs w:val="28"/>
        </w:rPr>
      </w:pPr>
      <w:r w:rsidRPr="0028503A">
        <w:rPr>
          <w:rFonts w:ascii="Times New Roman" w:eastAsia="Times New Roman" w:hAnsi="Times New Roman" w:cs="Times New Roman"/>
          <w:color w:val="000000" w:themeColor="text1"/>
          <w:sz w:val="28"/>
          <w:szCs w:val="28"/>
        </w:rPr>
        <w:t>Позиционные системы счисления. Способы перевода чисел между различными системами счисления. Арифметические операции в различных системах счисления.</w:t>
      </w:r>
    </w:p>
    <w:p w:rsidR="002442A2" w:rsidRPr="0028503A" w:rsidRDefault="002442A2" w:rsidP="002442A2">
      <w:pPr>
        <w:spacing w:after="10" w:line="247" w:lineRule="auto"/>
        <w:ind w:left="-5" w:right="-53" w:hanging="10"/>
        <w:rPr>
          <w:rFonts w:ascii="Times New Roman" w:eastAsia="Times New Roman" w:hAnsi="Times New Roman" w:cs="Times New Roman"/>
          <w:sz w:val="28"/>
          <w:szCs w:val="28"/>
        </w:rPr>
      </w:pPr>
    </w:p>
    <w:p w:rsidR="002442A2" w:rsidRPr="0028503A" w:rsidRDefault="002442A2" w:rsidP="002442A2">
      <w:pPr>
        <w:spacing w:after="14"/>
        <w:jc w:val="center"/>
        <w:rPr>
          <w:rFonts w:ascii="Times New Roman" w:hAnsi="Times New Roman" w:cs="Times New Roman"/>
          <w:b/>
          <w:sz w:val="28"/>
          <w:szCs w:val="28"/>
        </w:rPr>
      </w:pPr>
      <w:r w:rsidRPr="0028503A">
        <w:rPr>
          <w:rFonts w:ascii="Times New Roman" w:hAnsi="Times New Roman" w:cs="Times New Roman"/>
          <w:b/>
          <w:sz w:val="28"/>
          <w:szCs w:val="28"/>
        </w:rPr>
        <w:t>Перечень практических занятий</w:t>
      </w:r>
    </w:p>
    <w:tbl>
      <w:tblPr>
        <w:tblStyle w:val="TableGrid"/>
        <w:tblW w:w="9542" w:type="dxa"/>
        <w:tblInd w:w="0" w:type="dxa"/>
        <w:tblCellMar>
          <w:top w:w="49" w:type="dxa"/>
          <w:left w:w="101" w:type="dxa"/>
          <w:right w:w="60" w:type="dxa"/>
        </w:tblCellMar>
        <w:tblLook w:val="04A0"/>
      </w:tblPr>
      <w:tblGrid>
        <w:gridCol w:w="1651"/>
        <w:gridCol w:w="5816"/>
        <w:gridCol w:w="2075"/>
      </w:tblGrid>
      <w:tr w:rsidR="002442A2" w:rsidRPr="0028503A" w:rsidTr="002F4964">
        <w:trPr>
          <w:trHeight w:val="562"/>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82"/>
              <w:rPr>
                <w:rFonts w:ascii="Times New Roman" w:hAnsi="Times New Roman" w:cs="Times New Roman"/>
                <w:b/>
                <w:sz w:val="28"/>
                <w:szCs w:val="28"/>
              </w:rPr>
            </w:pPr>
            <w:r w:rsidRPr="0028503A">
              <w:rPr>
                <w:rFonts w:ascii="Times New Roman" w:eastAsia="Times New Roman" w:hAnsi="Times New Roman" w:cs="Times New Roman"/>
                <w:b/>
                <w:sz w:val="28"/>
                <w:szCs w:val="28"/>
              </w:rPr>
              <w:t>Номер темы</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ind w:right="53"/>
              <w:jc w:val="center"/>
              <w:rPr>
                <w:rFonts w:ascii="Times New Roman" w:hAnsi="Times New Roman" w:cs="Times New Roman"/>
                <w:b/>
                <w:sz w:val="28"/>
                <w:szCs w:val="28"/>
              </w:rPr>
            </w:pPr>
            <w:r w:rsidRPr="0028503A">
              <w:rPr>
                <w:rFonts w:ascii="Times New Roman" w:eastAsia="Times New Roman" w:hAnsi="Times New Roman" w:cs="Times New Roman"/>
                <w:b/>
                <w:sz w:val="28"/>
                <w:szCs w:val="28"/>
              </w:rPr>
              <w:t>Наименование практического занятия</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ind w:right="53"/>
              <w:jc w:val="center"/>
              <w:rPr>
                <w:rFonts w:ascii="Times New Roman" w:hAnsi="Times New Roman" w:cs="Times New Roman"/>
                <w:b/>
                <w:sz w:val="28"/>
                <w:szCs w:val="28"/>
              </w:rPr>
            </w:pPr>
            <w:r w:rsidRPr="0028503A">
              <w:rPr>
                <w:rFonts w:ascii="Times New Roman" w:hAnsi="Times New Roman" w:cs="Times New Roman"/>
                <w:b/>
                <w:sz w:val="28"/>
                <w:szCs w:val="28"/>
              </w:rPr>
              <w:t>Трудоемкость, час.</w:t>
            </w:r>
          </w:p>
        </w:tc>
      </w:tr>
      <w:tr w:rsidR="002442A2" w:rsidRPr="0028503A" w:rsidTr="002F4964">
        <w:trPr>
          <w:trHeight w:val="302"/>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14"/>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1.1</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rPr>
                <w:rFonts w:ascii="Times New Roman" w:hAnsi="Times New Roman" w:cs="Times New Roman"/>
                <w:sz w:val="28"/>
                <w:szCs w:val="28"/>
                <w:lang w:bidi="ru-RU"/>
              </w:rPr>
            </w:pPr>
            <w:r w:rsidRPr="0028503A">
              <w:rPr>
                <w:rFonts w:ascii="Times New Roman" w:hAnsi="Times New Roman" w:cs="Times New Roman"/>
                <w:sz w:val="28"/>
                <w:szCs w:val="28"/>
                <w:lang w:bidi="ru-RU"/>
              </w:rPr>
              <w:t xml:space="preserve">Использование информационных моделей (таблицы, диаграммы, графики). Графы. Поиск </w:t>
            </w:r>
            <w:r w:rsidRPr="0028503A">
              <w:rPr>
                <w:rFonts w:ascii="Times New Roman" w:hAnsi="Times New Roman" w:cs="Times New Roman"/>
                <w:sz w:val="28"/>
                <w:szCs w:val="28"/>
                <w:lang w:bidi="ru-RU"/>
              </w:rPr>
              <w:lastRenderedPageBreak/>
              <w:t xml:space="preserve">количества путей </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lastRenderedPageBreak/>
              <w:t>1</w:t>
            </w:r>
          </w:p>
        </w:tc>
      </w:tr>
      <w:tr w:rsidR="002442A2" w:rsidRPr="0028503A" w:rsidTr="002F4964">
        <w:trPr>
          <w:trHeight w:val="298"/>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14"/>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lastRenderedPageBreak/>
              <w:t>1.2</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rPr>
                <w:rFonts w:ascii="Times New Roman" w:hAnsi="Times New Roman" w:cs="Times New Roman"/>
                <w:sz w:val="28"/>
                <w:szCs w:val="28"/>
                <w:lang w:bidi="ru-RU"/>
              </w:rPr>
            </w:pPr>
            <w:r w:rsidRPr="0028503A">
              <w:rPr>
                <w:rFonts w:ascii="Times New Roman" w:hAnsi="Times New Roman" w:cs="Times New Roman"/>
                <w:sz w:val="28"/>
                <w:szCs w:val="28"/>
                <w:lang w:bidi="ru-RU"/>
              </w:rPr>
              <w:t>Поиск выигрышной стратегии. Дерево игры</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2</w:t>
            </w:r>
          </w:p>
        </w:tc>
      </w:tr>
      <w:tr w:rsidR="002442A2" w:rsidRPr="0028503A" w:rsidTr="002F4964">
        <w:trPr>
          <w:trHeight w:val="298"/>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14"/>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1.3</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rPr>
                <w:rFonts w:ascii="Times New Roman" w:hAnsi="Times New Roman" w:cs="Times New Roman"/>
                <w:sz w:val="28"/>
                <w:szCs w:val="28"/>
                <w:lang w:bidi="ru-RU"/>
              </w:rPr>
            </w:pPr>
            <w:r w:rsidRPr="0028503A">
              <w:rPr>
                <w:rFonts w:ascii="Times New Roman" w:hAnsi="Times New Roman" w:cs="Times New Roman"/>
                <w:sz w:val="28"/>
                <w:szCs w:val="28"/>
                <w:lang w:bidi="ru-RU"/>
              </w:rPr>
              <w:t>Выполнение и анализ простых алгоритмов. Динамическое программирование. Формальное исполнение алгоритмов</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3</w:t>
            </w:r>
          </w:p>
        </w:tc>
      </w:tr>
      <w:tr w:rsidR="002442A2" w:rsidRPr="0028503A" w:rsidTr="002F4964">
        <w:trPr>
          <w:trHeight w:val="298"/>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14"/>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1.4</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rPr>
                <w:rFonts w:ascii="Times New Roman" w:hAnsi="Times New Roman" w:cs="Times New Roman"/>
                <w:sz w:val="28"/>
                <w:szCs w:val="28"/>
                <w:lang w:bidi="ru-RU"/>
              </w:rPr>
            </w:pPr>
            <w:r w:rsidRPr="0028503A">
              <w:rPr>
                <w:rFonts w:ascii="Times New Roman" w:hAnsi="Times New Roman" w:cs="Times New Roman"/>
                <w:sz w:val="28"/>
                <w:szCs w:val="28"/>
                <w:lang w:bidi="ru-RU"/>
              </w:rPr>
              <w:t>Системы счисления</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3</w:t>
            </w:r>
          </w:p>
        </w:tc>
      </w:tr>
    </w:tbl>
    <w:p w:rsidR="002442A2" w:rsidRPr="0028503A" w:rsidRDefault="002442A2" w:rsidP="002442A2">
      <w:pPr>
        <w:spacing w:after="14"/>
        <w:ind w:left="706"/>
        <w:jc w:val="center"/>
        <w:rPr>
          <w:rFonts w:ascii="Times New Roman" w:hAnsi="Times New Roman" w:cs="Times New Roman"/>
          <w:sz w:val="28"/>
          <w:szCs w:val="28"/>
        </w:rPr>
      </w:pPr>
    </w:p>
    <w:p w:rsidR="002442A2" w:rsidRPr="0028503A" w:rsidRDefault="002442A2" w:rsidP="00CF26EB">
      <w:pPr>
        <w:spacing w:after="0" w:line="360" w:lineRule="auto"/>
        <w:ind w:left="-6" w:hanging="11"/>
        <w:rPr>
          <w:rFonts w:ascii="Times New Roman" w:eastAsia="Times New Roman" w:hAnsi="Times New Roman" w:cs="Times New Roman"/>
          <w:sz w:val="28"/>
          <w:szCs w:val="28"/>
        </w:rPr>
      </w:pPr>
      <w:r w:rsidRPr="0028503A">
        <w:rPr>
          <w:rFonts w:ascii="Times New Roman" w:eastAsia="Times New Roman" w:hAnsi="Times New Roman" w:cs="Times New Roman"/>
          <w:b/>
          <w:sz w:val="28"/>
          <w:szCs w:val="28"/>
        </w:rPr>
        <w:t>Модуль 2.</w:t>
      </w:r>
      <w:r w:rsidRPr="0028503A">
        <w:rPr>
          <w:rFonts w:ascii="Times New Roman" w:eastAsia="Times New Roman" w:hAnsi="Times New Roman" w:cs="Times New Roman"/>
          <w:sz w:val="28"/>
          <w:szCs w:val="28"/>
        </w:rPr>
        <w:t xml:space="preserve"> Логика в информатике (36 час.).</w:t>
      </w:r>
    </w:p>
    <w:p w:rsidR="002442A2" w:rsidRPr="0028503A" w:rsidRDefault="002442A2" w:rsidP="00CF26EB">
      <w:pPr>
        <w:spacing w:after="0" w:line="360" w:lineRule="auto"/>
        <w:ind w:left="-6" w:hanging="11"/>
        <w:jc w:val="both"/>
        <w:rPr>
          <w:rFonts w:ascii="Times New Roman" w:eastAsia="Times New Roman" w:hAnsi="Times New Roman" w:cs="Times New Roman"/>
          <w:color w:val="auto"/>
          <w:sz w:val="28"/>
          <w:szCs w:val="28"/>
        </w:rPr>
      </w:pPr>
      <w:r w:rsidRPr="0028503A">
        <w:rPr>
          <w:rFonts w:ascii="Times New Roman" w:eastAsia="Times New Roman" w:hAnsi="Times New Roman" w:cs="Times New Roman"/>
          <w:color w:val="auto"/>
          <w:sz w:val="28"/>
          <w:szCs w:val="28"/>
        </w:rPr>
        <w:t xml:space="preserve">Результаты обучения: умение </w:t>
      </w:r>
      <w:r w:rsidRPr="0028503A">
        <w:rPr>
          <w:rFonts w:ascii="Times New Roman" w:hAnsi="Times New Roman" w:cs="Times New Roman"/>
          <w:color w:val="auto"/>
          <w:sz w:val="28"/>
          <w:szCs w:val="28"/>
        </w:rPr>
        <w:t>проводить вычисления с помощью собственных программ, написанных на языке программирования; обладание навыками чтения и отладки программных кодов на языке программирования; знание способов построения таблиц истинности для логический высказываний; уметь использовать готовые модели и верно интерпретировать результаты моделирования процессов, систем и объектов</w:t>
      </w:r>
      <w:r w:rsidRPr="0028503A">
        <w:rPr>
          <w:rFonts w:ascii="Times New Roman" w:eastAsia="Times New Roman" w:hAnsi="Times New Roman" w:cs="Times New Roman"/>
          <w:color w:val="auto"/>
          <w:sz w:val="28"/>
          <w:szCs w:val="28"/>
        </w:rPr>
        <w:t xml:space="preserve">. </w:t>
      </w:r>
    </w:p>
    <w:p w:rsidR="002442A2" w:rsidRPr="0028503A" w:rsidRDefault="002442A2" w:rsidP="00CF26EB">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Тема 2.1 </w:t>
      </w:r>
      <w:r w:rsidRPr="0028503A">
        <w:rPr>
          <w:rFonts w:ascii="Times New Roman" w:hAnsi="Times New Roman" w:cs="Times New Roman"/>
          <w:b/>
          <w:sz w:val="28"/>
          <w:szCs w:val="28"/>
        </w:rPr>
        <w:t>Введение в логику. Таблицы истинности. Законы логики. Решение логических уравнений</w:t>
      </w:r>
      <w:r w:rsidRPr="0028503A">
        <w:rPr>
          <w:rFonts w:ascii="Times New Roman" w:eastAsia="Times New Roman" w:hAnsi="Times New Roman" w:cs="Times New Roman"/>
          <w:b/>
          <w:sz w:val="28"/>
          <w:szCs w:val="28"/>
        </w:rPr>
        <w:t xml:space="preserve"> </w:t>
      </w:r>
      <w:r w:rsidRPr="0028503A">
        <w:rPr>
          <w:rFonts w:ascii="Times New Roman" w:eastAsia="Times New Roman" w:hAnsi="Times New Roman" w:cs="Times New Roman"/>
          <w:sz w:val="28"/>
          <w:szCs w:val="28"/>
        </w:rPr>
        <w:t>(14 часов).</w:t>
      </w:r>
    </w:p>
    <w:p w:rsidR="002442A2" w:rsidRPr="0028503A"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28503A">
        <w:rPr>
          <w:rFonts w:ascii="Times New Roman" w:eastAsia="Times New Roman" w:hAnsi="Times New Roman" w:cs="Times New Roman"/>
          <w:color w:val="000000" w:themeColor="text1"/>
          <w:sz w:val="28"/>
          <w:szCs w:val="28"/>
        </w:rPr>
        <w:t>Высказывания,  логические  операции,  кванторы, истинность высказывания. Построение таблиц истинности. Законы логики.</w:t>
      </w:r>
    </w:p>
    <w:p w:rsidR="002442A2" w:rsidRPr="0028503A"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28503A">
        <w:rPr>
          <w:rFonts w:ascii="Times New Roman" w:eastAsia="Times New Roman" w:hAnsi="Times New Roman" w:cs="Times New Roman"/>
          <w:color w:val="000000" w:themeColor="text1"/>
          <w:sz w:val="28"/>
          <w:szCs w:val="28"/>
        </w:rPr>
        <w:t xml:space="preserve">Тема 2.2 </w:t>
      </w:r>
      <w:r w:rsidRPr="0028503A">
        <w:rPr>
          <w:rFonts w:ascii="Times New Roman" w:hAnsi="Times New Roman" w:cs="Times New Roman"/>
          <w:b/>
          <w:color w:val="000000" w:themeColor="text1"/>
          <w:sz w:val="28"/>
          <w:szCs w:val="28"/>
        </w:rPr>
        <w:t xml:space="preserve">Формирование поисковых запросов  в сети Интернет </w:t>
      </w:r>
      <w:r w:rsidRPr="0028503A">
        <w:rPr>
          <w:rFonts w:ascii="Times New Roman" w:eastAsia="Times New Roman" w:hAnsi="Times New Roman" w:cs="Times New Roman"/>
          <w:color w:val="000000" w:themeColor="text1"/>
          <w:sz w:val="28"/>
          <w:szCs w:val="28"/>
        </w:rPr>
        <w:t>(10 часов).</w:t>
      </w:r>
    </w:p>
    <w:p w:rsidR="002442A2" w:rsidRPr="0028503A"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28503A">
        <w:rPr>
          <w:rFonts w:ascii="Times New Roman" w:eastAsia="Times New Roman" w:hAnsi="Times New Roman" w:cs="Times New Roman"/>
          <w:color w:val="000000" w:themeColor="text1"/>
          <w:sz w:val="28"/>
          <w:szCs w:val="28"/>
        </w:rPr>
        <w:t>Поиск информации в сети Интернет. Формирование запросов. Инструменты поисковых систем.</w:t>
      </w:r>
    </w:p>
    <w:p w:rsidR="002442A2" w:rsidRPr="0028503A" w:rsidRDefault="002442A2" w:rsidP="00CF26EB">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Тема 2.3 </w:t>
      </w:r>
      <w:r w:rsidRPr="0028503A">
        <w:rPr>
          <w:rFonts w:ascii="Times New Roman" w:hAnsi="Times New Roman" w:cs="Times New Roman"/>
          <w:b/>
          <w:sz w:val="28"/>
          <w:szCs w:val="28"/>
        </w:rPr>
        <w:t>Работа с целыми и действительными числами в языке программирования. Реализация линейных и ветвящихся алгоритмов</w:t>
      </w:r>
      <w:r w:rsidRPr="0028503A">
        <w:rPr>
          <w:rFonts w:ascii="Times New Roman" w:eastAsia="Times New Roman" w:hAnsi="Times New Roman" w:cs="Times New Roman"/>
          <w:sz w:val="28"/>
          <w:szCs w:val="28"/>
        </w:rPr>
        <w:t xml:space="preserve"> (12 часов).</w:t>
      </w:r>
    </w:p>
    <w:p w:rsidR="002442A2" w:rsidRPr="0028503A"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28503A">
        <w:rPr>
          <w:rFonts w:ascii="Times New Roman" w:eastAsia="Times New Roman" w:hAnsi="Times New Roman" w:cs="Times New Roman"/>
          <w:color w:val="000000" w:themeColor="text1"/>
          <w:sz w:val="28"/>
          <w:szCs w:val="28"/>
        </w:rPr>
        <w:t>Введение в язык программирования. Понятия типов, переменных. Операции над данными различных типов. Структура программы. Реализация и тестирование линейных алгоритмов. Логика и алгоритмы. Реализация и тестирование ветвящихся алгоритмов.</w:t>
      </w:r>
    </w:p>
    <w:p w:rsidR="002442A2" w:rsidRPr="0028503A" w:rsidRDefault="002442A2" w:rsidP="002442A2">
      <w:pPr>
        <w:spacing w:after="14"/>
        <w:jc w:val="center"/>
        <w:rPr>
          <w:rFonts w:ascii="Times New Roman" w:hAnsi="Times New Roman" w:cs="Times New Roman"/>
          <w:b/>
          <w:sz w:val="28"/>
          <w:szCs w:val="28"/>
        </w:rPr>
      </w:pPr>
      <w:r w:rsidRPr="0028503A">
        <w:rPr>
          <w:rFonts w:ascii="Times New Roman" w:hAnsi="Times New Roman" w:cs="Times New Roman"/>
          <w:b/>
          <w:sz w:val="28"/>
          <w:szCs w:val="28"/>
        </w:rPr>
        <w:t>Перечень практических занятий</w:t>
      </w:r>
    </w:p>
    <w:tbl>
      <w:tblPr>
        <w:tblStyle w:val="TableGrid"/>
        <w:tblW w:w="9542" w:type="dxa"/>
        <w:tblInd w:w="0" w:type="dxa"/>
        <w:tblCellMar>
          <w:top w:w="49" w:type="dxa"/>
          <w:left w:w="101" w:type="dxa"/>
          <w:right w:w="60" w:type="dxa"/>
        </w:tblCellMar>
        <w:tblLook w:val="04A0"/>
      </w:tblPr>
      <w:tblGrid>
        <w:gridCol w:w="1650"/>
        <w:gridCol w:w="5817"/>
        <w:gridCol w:w="2075"/>
      </w:tblGrid>
      <w:tr w:rsidR="002442A2" w:rsidRPr="0028503A" w:rsidTr="002F4964">
        <w:trPr>
          <w:trHeight w:val="562"/>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82"/>
              <w:rPr>
                <w:rFonts w:ascii="Times New Roman" w:hAnsi="Times New Roman" w:cs="Times New Roman"/>
                <w:b/>
                <w:sz w:val="28"/>
                <w:szCs w:val="28"/>
              </w:rPr>
            </w:pPr>
            <w:r w:rsidRPr="0028503A">
              <w:rPr>
                <w:rFonts w:ascii="Times New Roman" w:eastAsia="Times New Roman" w:hAnsi="Times New Roman" w:cs="Times New Roman"/>
                <w:b/>
                <w:sz w:val="28"/>
                <w:szCs w:val="28"/>
              </w:rPr>
              <w:t>Номер темы</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ind w:right="53"/>
              <w:jc w:val="center"/>
              <w:rPr>
                <w:rFonts w:ascii="Times New Roman" w:hAnsi="Times New Roman" w:cs="Times New Roman"/>
                <w:b/>
                <w:sz w:val="28"/>
                <w:szCs w:val="28"/>
              </w:rPr>
            </w:pPr>
            <w:r w:rsidRPr="0028503A">
              <w:rPr>
                <w:rFonts w:ascii="Times New Roman" w:eastAsia="Times New Roman" w:hAnsi="Times New Roman" w:cs="Times New Roman"/>
                <w:b/>
                <w:sz w:val="28"/>
                <w:szCs w:val="28"/>
              </w:rPr>
              <w:t>Наименование практического занятия</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ind w:right="53"/>
              <w:jc w:val="center"/>
              <w:rPr>
                <w:rFonts w:ascii="Times New Roman" w:hAnsi="Times New Roman" w:cs="Times New Roman"/>
                <w:b/>
                <w:sz w:val="28"/>
                <w:szCs w:val="28"/>
              </w:rPr>
            </w:pPr>
            <w:r w:rsidRPr="0028503A">
              <w:rPr>
                <w:rFonts w:ascii="Times New Roman" w:hAnsi="Times New Roman" w:cs="Times New Roman"/>
                <w:b/>
                <w:sz w:val="28"/>
                <w:szCs w:val="28"/>
              </w:rPr>
              <w:t>Трудоемкость, час.</w:t>
            </w:r>
          </w:p>
        </w:tc>
      </w:tr>
      <w:tr w:rsidR="002442A2" w:rsidRPr="0028503A" w:rsidTr="002F4964">
        <w:trPr>
          <w:trHeight w:val="302"/>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14"/>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2.1</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rPr>
                <w:rFonts w:ascii="Times New Roman" w:hAnsi="Times New Roman" w:cs="Times New Roman"/>
                <w:sz w:val="28"/>
                <w:szCs w:val="28"/>
                <w:lang w:bidi="ru-RU"/>
              </w:rPr>
            </w:pPr>
            <w:r w:rsidRPr="0028503A">
              <w:rPr>
                <w:rFonts w:ascii="Times New Roman" w:hAnsi="Times New Roman" w:cs="Times New Roman"/>
                <w:sz w:val="28"/>
                <w:szCs w:val="28"/>
                <w:lang w:bidi="ru-RU"/>
              </w:rPr>
              <w:t xml:space="preserve">Логические выражения. Таблицы истинности. Законы логики. Задачи с интервалами. Задачи с неравенствами. Решение логических </w:t>
            </w:r>
            <w:r w:rsidRPr="0028503A">
              <w:rPr>
                <w:rFonts w:ascii="Times New Roman" w:hAnsi="Times New Roman" w:cs="Times New Roman"/>
                <w:sz w:val="28"/>
                <w:szCs w:val="28"/>
                <w:lang w:bidi="ru-RU"/>
              </w:rPr>
              <w:lastRenderedPageBreak/>
              <w:t>уравнений.</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lastRenderedPageBreak/>
              <w:t>6</w:t>
            </w:r>
          </w:p>
        </w:tc>
      </w:tr>
      <w:tr w:rsidR="002442A2" w:rsidRPr="0028503A" w:rsidTr="002F4964">
        <w:trPr>
          <w:trHeight w:val="298"/>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14"/>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lastRenderedPageBreak/>
              <w:t>2.2</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rPr>
                <w:rFonts w:ascii="Times New Roman" w:hAnsi="Times New Roman" w:cs="Times New Roman"/>
                <w:sz w:val="28"/>
                <w:szCs w:val="28"/>
                <w:lang w:bidi="ru-RU"/>
              </w:rPr>
            </w:pPr>
            <w:r w:rsidRPr="0028503A">
              <w:rPr>
                <w:rFonts w:ascii="Times New Roman" w:hAnsi="Times New Roman" w:cs="Times New Roman"/>
                <w:sz w:val="28"/>
                <w:szCs w:val="28"/>
                <w:lang w:bidi="ru-RU"/>
              </w:rPr>
              <w:t>Запросы поискового сервера</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6</w:t>
            </w:r>
          </w:p>
        </w:tc>
      </w:tr>
      <w:tr w:rsidR="002442A2" w:rsidRPr="0028503A" w:rsidTr="002F4964">
        <w:trPr>
          <w:trHeight w:val="298"/>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28503A" w:rsidRDefault="002442A2" w:rsidP="002F4964">
            <w:pPr>
              <w:ind w:left="14"/>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2.3</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28503A" w:rsidRDefault="002442A2" w:rsidP="002F4964">
            <w:pPr>
              <w:rPr>
                <w:rFonts w:ascii="Times New Roman" w:hAnsi="Times New Roman" w:cs="Times New Roman"/>
                <w:sz w:val="28"/>
                <w:szCs w:val="28"/>
                <w:lang w:bidi="ru-RU"/>
              </w:rPr>
            </w:pPr>
            <w:r w:rsidRPr="0028503A">
              <w:rPr>
                <w:rFonts w:ascii="Times New Roman" w:hAnsi="Times New Roman" w:cs="Times New Roman"/>
                <w:sz w:val="28"/>
                <w:szCs w:val="28"/>
                <w:lang w:bidi="ru-RU"/>
              </w:rPr>
              <w:t>Операторы языка программирования. Работа с целыми и действительными числами. Алгоритмы обмена. Условный оператор. Составной оператор. Поиск ошибок в программах, содержащих ветвления. Вложенные условные операторы. Алгоритмы пои</w:t>
            </w:r>
            <w:r w:rsidRPr="0028503A">
              <w:rPr>
                <w:rFonts w:ascii="Times New Roman" w:hAnsi="Times New Roman" w:cs="Times New Roman"/>
                <w:sz w:val="28"/>
                <w:szCs w:val="28"/>
                <w:lang w:val="en-US" w:bidi="ru-RU"/>
              </w:rPr>
              <w:t>c</w:t>
            </w:r>
            <w:r w:rsidRPr="0028503A">
              <w:rPr>
                <w:rFonts w:ascii="Times New Roman" w:hAnsi="Times New Roman" w:cs="Times New Roman"/>
                <w:sz w:val="28"/>
                <w:szCs w:val="28"/>
                <w:lang w:bidi="ru-RU"/>
              </w:rPr>
              <w:t>ка максимума и минимума среди двух или трех выражений.</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28503A" w:rsidRDefault="002442A2" w:rsidP="002F4964">
            <w:pPr>
              <w:jc w:val="center"/>
              <w:rPr>
                <w:rFonts w:ascii="Times New Roman" w:hAnsi="Times New Roman" w:cs="Times New Roman"/>
                <w:sz w:val="28"/>
                <w:szCs w:val="28"/>
                <w:lang w:bidi="ru-RU"/>
              </w:rPr>
            </w:pPr>
            <w:r w:rsidRPr="0028503A">
              <w:rPr>
                <w:rFonts w:ascii="Times New Roman" w:hAnsi="Times New Roman" w:cs="Times New Roman"/>
                <w:sz w:val="28"/>
                <w:szCs w:val="28"/>
                <w:lang w:bidi="ru-RU"/>
              </w:rPr>
              <w:t>6</w:t>
            </w:r>
          </w:p>
        </w:tc>
      </w:tr>
    </w:tbl>
    <w:p w:rsidR="002442A2" w:rsidRPr="0028503A" w:rsidRDefault="002442A2" w:rsidP="002442A2">
      <w:pPr>
        <w:spacing w:after="14"/>
        <w:ind w:left="706"/>
        <w:jc w:val="center"/>
        <w:rPr>
          <w:rFonts w:ascii="Times New Roman" w:hAnsi="Times New Roman" w:cs="Times New Roman"/>
          <w:sz w:val="28"/>
          <w:szCs w:val="28"/>
        </w:rPr>
      </w:pPr>
    </w:p>
    <w:p w:rsidR="002442A2" w:rsidRPr="0028503A" w:rsidRDefault="002442A2" w:rsidP="0028503A">
      <w:pPr>
        <w:spacing w:after="0" w:line="360" w:lineRule="auto"/>
        <w:ind w:left="-6" w:hanging="11"/>
        <w:rPr>
          <w:rFonts w:ascii="Times New Roman" w:eastAsia="Times New Roman" w:hAnsi="Times New Roman" w:cs="Times New Roman"/>
          <w:sz w:val="28"/>
          <w:szCs w:val="28"/>
        </w:rPr>
      </w:pPr>
      <w:r w:rsidRPr="0028503A">
        <w:rPr>
          <w:rFonts w:ascii="Times New Roman" w:eastAsia="Times New Roman" w:hAnsi="Times New Roman" w:cs="Times New Roman"/>
          <w:b/>
          <w:sz w:val="28"/>
          <w:szCs w:val="28"/>
        </w:rPr>
        <w:t>Модуль 3.</w:t>
      </w:r>
      <w:r w:rsidRPr="0028503A">
        <w:rPr>
          <w:rFonts w:ascii="Times New Roman" w:eastAsia="Times New Roman" w:hAnsi="Times New Roman" w:cs="Times New Roman"/>
          <w:sz w:val="28"/>
          <w:szCs w:val="28"/>
        </w:rPr>
        <w:t xml:space="preserve"> Циклические алгоритмы (24 час.).</w:t>
      </w:r>
    </w:p>
    <w:p w:rsidR="002442A2" w:rsidRPr="0028503A" w:rsidRDefault="002442A2" w:rsidP="0028503A">
      <w:pPr>
        <w:spacing w:after="0" w:line="360" w:lineRule="auto"/>
        <w:ind w:left="-6" w:hanging="11"/>
        <w:jc w:val="both"/>
        <w:rPr>
          <w:rFonts w:ascii="Times New Roman" w:eastAsia="Times New Roman" w:hAnsi="Times New Roman" w:cs="Times New Roman"/>
          <w:color w:val="auto"/>
          <w:sz w:val="28"/>
          <w:szCs w:val="28"/>
        </w:rPr>
      </w:pPr>
      <w:r w:rsidRPr="0028503A">
        <w:rPr>
          <w:rFonts w:ascii="Times New Roman" w:eastAsia="Times New Roman" w:hAnsi="Times New Roman" w:cs="Times New Roman"/>
          <w:color w:val="auto"/>
          <w:sz w:val="28"/>
          <w:szCs w:val="28"/>
        </w:rPr>
        <w:t xml:space="preserve">Результаты обучения: </w:t>
      </w:r>
      <w:r w:rsidRPr="0028503A">
        <w:rPr>
          <w:rFonts w:ascii="Times New Roman" w:hAnsi="Times New Roman" w:cs="Times New Roman"/>
          <w:color w:val="auto"/>
          <w:sz w:val="28"/>
          <w:szCs w:val="28"/>
        </w:rPr>
        <w:t>проводить вычисления с помощью собственных программ, написанных на языке программирования; должен обладать навыками чтения и отладки циклических алгоритмов, записанных на языке программирования, умение писать программы на языке программирования для работы с таблицами данных</w:t>
      </w:r>
      <w:r w:rsidRPr="0028503A">
        <w:rPr>
          <w:rFonts w:ascii="Times New Roman" w:eastAsia="Times New Roman" w:hAnsi="Times New Roman" w:cs="Times New Roman"/>
          <w:color w:val="auto"/>
          <w:sz w:val="28"/>
          <w:szCs w:val="28"/>
        </w:rPr>
        <w:t xml:space="preserve"> </w:t>
      </w:r>
    </w:p>
    <w:p w:rsidR="002442A2" w:rsidRPr="0028503A" w:rsidRDefault="002442A2" w:rsidP="0028503A">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Тема 3.1 </w:t>
      </w:r>
      <w:r w:rsidRPr="0028503A">
        <w:rPr>
          <w:rFonts w:ascii="Times New Roman" w:eastAsia="Times New Roman" w:hAnsi="Times New Roman" w:cs="Times New Roman"/>
          <w:b/>
          <w:sz w:val="28"/>
          <w:szCs w:val="28"/>
        </w:rPr>
        <w:t xml:space="preserve">Циклы с параметром </w:t>
      </w:r>
      <w:r w:rsidRPr="0028503A">
        <w:rPr>
          <w:rFonts w:ascii="Times New Roman" w:eastAsia="Times New Roman" w:hAnsi="Times New Roman" w:cs="Times New Roman"/>
          <w:sz w:val="28"/>
          <w:szCs w:val="28"/>
        </w:rPr>
        <w:t>(11 часов).</w:t>
      </w:r>
    </w:p>
    <w:p w:rsidR="002442A2" w:rsidRPr="0028503A" w:rsidRDefault="002442A2" w:rsidP="0028503A">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Цикл с параметром. Алгоритмы суммирования, умножения чисел. Алгоритм подсчета количества чисел, удовлетворяющих некоторому условию.</w:t>
      </w:r>
    </w:p>
    <w:p w:rsidR="002442A2" w:rsidRPr="0028503A" w:rsidRDefault="002442A2" w:rsidP="0028503A">
      <w:pPr>
        <w:spacing w:after="0" w:line="360" w:lineRule="auto"/>
        <w:ind w:left="-6" w:right="-53" w:hanging="11"/>
        <w:jc w:val="both"/>
        <w:rPr>
          <w:rFonts w:ascii="Times New Roman" w:eastAsia="Times New Roman" w:hAnsi="Times New Roman" w:cs="Times New Roman"/>
          <w:sz w:val="28"/>
          <w:szCs w:val="28"/>
        </w:rPr>
      </w:pPr>
      <w:r w:rsidRPr="0028503A">
        <w:rPr>
          <w:rFonts w:ascii="Times New Roman" w:eastAsia="Times New Roman" w:hAnsi="Times New Roman" w:cs="Times New Roman"/>
          <w:sz w:val="28"/>
          <w:szCs w:val="28"/>
        </w:rPr>
        <w:t xml:space="preserve">Тема 3.2 </w:t>
      </w:r>
      <w:r w:rsidRPr="0028503A">
        <w:rPr>
          <w:rFonts w:ascii="Times New Roman" w:eastAsia="Times New Roman" w:hAnsi="Times New Roman" w:cs="Times New Roman"/>
          <w:b/>
          <w:sz w:val="28"/>
          <w:szCs w:val="28"/>
        </w:rPr>
        <w:t>Одномерные массивы</w:t>
      </w:r>
      <w:r w:rsidRPr="0028503A">
        <w:rPr>
          <w:rFonts w:ascii="Times New Roman" w:hAnsi="Times New Roman" w:cs="Times New Roman"/>
          <w:b/>
          <w:sz w:val="28"/>
          <w:szCs w:val="28"/>
        </w:rPr>
        <w:t xml:space="preserve"> </w:t>
      </w:r>
      <w:r w:rsidRPr="0028503A">
        <w:rPr>
          <w:rFonts w:ascii="Times New Roman" w:eastAsia="Times New Roman" w:hAnsi="Times New Roman" w:cs="Times New Roman"/>
          <w:sz w:val="28"/>
          <w:szCs w:val="28"/>
        </w:rPr>
        <w:t>(13 часов).</w:t>
      </w:r>
    </w:p>
    <w:p w:rsidR="002442A2" w:rsidRPr="00B73F67" w:rsidRDefault="002442A2" w:rsidP="0028503A">
      <w:pPr>
        <w:spacing w:after="0" w:line="360" w:lineRule="auto"/>
        <w:ind w:left="-6" w:right="-53" w:hanging="11"/>
        <w:jc w:val="both"/>
        <w:rPr>
          <w:rFonts w:ascii="Times New Roman" w:eastAsia="Times New Roman" w:hAnsi="Times New Roman" w:cs="Times New Roman"/>
          <w:color w:val="000000" w:themeColor="text1"/>
          <w:sz w:val="28"/>
          <w:szCs w:val="28"/>
        </w:rPr>
      </w:pPr>
      <w:r w:rsidRPr="0028503A">
        <w:rPr>
          <w:rFonts w:ascii="Times New Roman" w:eastAsia="Times New Roman" w:hAnsi="Times New Roman" w:cs="Times New Roman"/>
          <w:sz w:val="28"/>
          <w:szCs w:val="28"/>
        </w:rPr>
        <w:t>Понятие одномерного массива. Способы ввода и вывода массивов. Алгоритмы суммирования, умножения элементов массива. Алгоритм</w:t>
      </w:r>
      <w:r w:rsidRPr="00B73F67">
        <w:rPr>
          <w:rFonts w:ascii="Times New Roman" w:eastAsia="Times New Roman" w:hAnsi="Times New Roman" w:cs="Times New Roman"/>
          <w:sz w:val="28"/>
          <w:szCs w:val="28"/>
        </w:rPr>
        <w:t xml:space="preserve"> подсчета количества элементов массива, удовлетворяющих некоторому условию. Определение результатов работы программного кода, реализующего массовые операции с массивами. Понятие соседних элементов. Поиск локального минимума/максимума. Сортировка массива</w:t>
      </w:r>
      <w:r w:rsidRPr="00B73F67">
        <w:rPr>
          <w:rFonts w:ascii="Times New Roman" w:eastAsia="Times New Roman" w:hAnsi="Times New Roman" w:cs="Times New Roman"/>
          <w:color w:val="000000" w:themeColor="text1"/>
          <w:sz w:val="28"/>
          <w:szCs w:val="28"/>
        </w:rPr>
        <w:t xml:space="preserve">. Перестановка элементов массива в обратном порядке. </w:t>
      </w:r>
    </w:p>
    <w:p w:rsidR="002442A2" w:rsidRPr="00B73F67" w:rsidRDefault="002442A2" w:rsidP="002442A2">
      <w:pPr>
        <w:spacing w:after="14"/>
        <w:jc w:val="center"/>
        <w:rPr>
          <w:rFonts w:ascii="Times New Roman" w:hAnsi="Times New Roman" w:cs="Times New Roman"/>
          <w:b/>
          <w:sz w:val="28"/>
          <w:szCs w:val="28"/>
        </w:rPr>
      </w:pPr>
      <w:r w:rsidRPr="00B73F67">
        <w:rPr>
          <w:rFonts w:ascii="Times New Roman" w:hAnsi="Times New Roman" w:cs="Times New Roman"/>
          <w:b/>
          <w:sz w:val="28"/>
          <w:szCs w:val="28"/>
        </w:rPr>
        <w:t>Перечень практических занятий</w:t>
      </w:r>
    </w:p>
    <w:tbl>
      <w:tblPr>
        <w:tblStyle w:val="TableGrid"/>
        <w:tblW w:w="9542" w:type="dxa"/>
        <w:tblInd w:w="0" w:type="dxa"/>
        <w:tblCellMar>
          <w:top w:w="49" w:type="dxa"/>
          <w:left w:w="101" w:type="dxa"/>
          <w:right w:w="60" w:type="dxa"/>
        </w:tblCellMar>
        <w:tblLook w:val="04A0"/>
      </w:tblPr>
      <w:tblGrid>
        <w:gridCol w:w="1655"/>
        <w:gridCol w:w="5812"/>
        <w:gridCol w:w="2075"/>
      </w:tblGrid>
      <w:tr w:rsidR="002442A2" w:rsidRPr="00B73F67" w:rsidTr="002F4964">
        <w:trPr>
          <w:trHeight w:val="562"/>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82"/>
              <w:rPr>
                <w:rFonts w:ascii="Times New Roman" w:hAnsi="Times New Roman" w:cs="Times New Roman"/>
                <w:b/>
                <w:sz w:val="28"/>
                <w:szCs w:val="28"/>
              </w:rPr>
            </w:pPr>
            <w:r w:rsidRPr="00B73F67">
              <w:rPr>
                <w:rFonts w:ascii="Times New Roman" w:eastAsia="Times New Roman" w:hAnsi="Times New Roman" w:cs="Times New Roman"/>
                <w:b/>
                <w:sz w:val="28"/>
                <w:szCs w:val="28"/>
              </w:rPr>
              <w:t>Номер темы</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ind w:right="53"/>
              <w:jc w:val="center"/>
              <w:rPr>
                <w:rFonts w:ascii="Times New Roman" w:hAnsi="Times New Roman" w:cs="Times New Roman"/>
                <w:b/>
                <w:sz w:val="28"/>
                <w:szCs w:val="28"/>
              </w:rPr>
            </w:pPr>
            <w:r w:rsidRPr="00B73F67">
              <w:rPr>
                <w:rFonts w:ascii="Times New Roman" w:eastAsia="Times New Roman" w:hAnsi="Times New Roman" w:cs="Times New Roman"/>
                <w:b/>
                <w:sz w:val="28"/>
                <w:szCs w:val="28"/>
              </w:rPr>
              <w:t>Наименование практического занятия</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ind w:right="53"/>
              <w:jc w:val="center"/>
              <w:rPr>
                <w:rFonts w:ascii="Times New Roman" w:hAnsi="Times New Roman" w:cs="Times New Roman"/>
                <w:b/>
                <w:sz w:val="28"/>
                <w:szCs w:val="28"/>
              </w:rPr>
            </w:pPr>
            <w:r w:rsidRPr="00B73F67">
              <w:rPr>
                <w:rFonts w:ascii="Times New Roman" w:hAnsi="Times New Roman" w:cs="Times New Roman"/>
                <w:b/>
                <w:sz w:val="28"/>
                <w:szCs w:val="28"/>
              </w:rPr>
              <w:t>Трудоемкость, час.</w:t>
            </w:r>
          </w:p>
        </w:tc>
      </w:tr>
      <w:tr w:rsidR="002442A2" w:rsidRPr="00B73F67" w:rsidTr="002F4964">
        <w:trPr>
          <w:trHeight w:val="302"/>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3.1</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Реализация циклических алгоритмов.</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4</w:t>
            </w:r>
          </w:p>
        </w:tc>
      </w:tr>
      <w:tr w:rsidR="002442A2" w:rsidRPr="00B73F67" w:rsidTr="002F4964">
        <w:trPr>
          <w:trHeight w:val="298"/>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3.2</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Работа с одномерными массивами</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5</w:t>
            </w:r>
          </w:p>
        </w:tc>
      </w:tr>
    </w:tbl>
    <w:p w:rsidR="002442A2" w:rsidRPr="00B73F67" w:rsidRDefault="002442A2" w:rsidP="002442A2">
      <w:pPr>
        <w:spacing w:after="14"/>
        <w:ind w:left="706"/>
        <w:jc w:val="center"/>
        <w:rPr>
          <w:rFonts w:ascii="Times New Roman" w:hAnsi="Times New Roman" w:cs="Times New Roman"/>
          <w:sz w:val="28"/>
          <w:szCs w:val="28"/>
        </w:rPr>
      </w:pPr>
    </w:p>
    <w:p w:rsidR="002442A2" w:rsidRPr="00B73F67" w:rsidRDefault="002442A2" w:rsidP="00CF26EB">
      <w:pPr>
        <w:spacing w:after="0" w:line="360" w:lineRule="auto"/>
        <w:ind w:left="-5" w:hanging="10"/>
        <w:rPr>
          <w:rFonts w:ascii="Times New Roman" w:eastAsia="Times New Roman" w:hAnsi="Times New Roman" w:cs="Times New Roman"/>
          <w:sz w:val="28"/>
          <w:szCs w:val="28"/>
        </w:rPr>
      </w:pPr>
      <w:r w:rsidRPr="00B73F67">
        <w:rPr>
          <w:rFonts w:ascii="Times New Roman" w:eastAsia="Times New Roman" w:hAnsi="Times New Roman" w:cs="Times New Roman"/>
          <w:b/>
          <w:sz w:val="28"/>
          <w:szCs w:val="28"/>
        </w:rPr>
        <w:t>Модуль 4.</w:t>
      </w:r>
      <w:r w:rsidRPr="00B73F67">
        <w:rPr>
          <w:rFonts w:ascii="Times New Roman" w:eastAsia="Times New Roman" w:hAnsi="Times New Roman" w:cs="Times New Roman"/>
          <w:sz w:val="28"/>
          <w:szCs w:val="28"/>
        </w:rPr>
        <w:t xml:space="preserve"> Исполнители и алгоритмы (36 час.).</w:t>
      </w:r>
    </w:p>
    <w:p w:rsidR="002442A2" w:rsidRPr="00B73F67" w:rsidRDefault="002442A2" w:rsidP="00CF26EB">
      <w:pPr>
        <w:spacing w:after="0" w:line="360" w:lineRule="auto"/>
        <w:ind w:left="-5" w:hanging="10"/>
        <w:jc w:val="both"/>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 xml:space="preserve">Результаты обучения: </w:t>
      </w:r>
      <w:r w:rsidRPr="00B73F67">
        <w:rPr>
          <w:rFonts w:ascii="Times New Roman" w:hAnsi="Times New Roman" w:cs="Times New Roman"/>
          <w:color w:val="auto"/>
          <w:sz w:val="28"/>
          <w:szCs w:val="28"/>
        </w:rPr>
        <w:t xml:space="preserve">проводить вычисления с помощью электронных таблиц или собственных программ, написанных на языке программирования; должен обладать </w:t>
      </w:r>
      <w:r w:rsidRPr="00B73F67">
        <w:rPr>
          <w:rFonts w:ascii="Times New Roman" w:hAnsi="Times New Roman" w:cs="Times New Roman"/>
          <w:color w:val="auto"/>
          <w:sz w:val="28"/>
          <w:szCs w:val="28"/>
        </w:rPr>
        <w:lastRenderedPageBreak/>
        <w:t>навыками чтения и отладки программных кодов на языке программирования; знать принципы организации и функционирования компьютерные сетей, а также адресации в сети.</w:t>
      </w:r>
    </w:p>
    <w:p w:rsidR="002442A2" w:rsidRPr="00B73F67" w:rsidRDefault="002442A2" w:rsidP="00CF26EB">
      <w:pPr>
        <w:spacing w:after="0" w:line="360" w:lineRule="auto"/>
        <w:ind w:left="-5" w:right="-53" w:hanging="10"/>
        <w:jc w:val="both"/>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 xml:space="preserve">Тема 4.1 </w:t>
      </w:r>
      <w:r w:rsidRPr="00B73F67">
        <w:rPr>
          <w:rFonts w:ascii="Times New Roman" w:eastAsia="Times New Roman" w:hAnsi="Times New Roman" w:cs="Times New Roman"/>
          <w:b/>
          <w:sz w:val="28"/>
          <w:szCs w:val="28"/>
        </w:rPr>
        <w:t xml:space="preserve">Обработка информации в электронных таблицах </w:t>
      </w:r>
      <w:r w:rsidRPr="00B73F67">
        <w:rPr>
          <w:rFonts w:ascii="Times New Roman" w:eastAsia="Times New Roman" w:hAnsi="Times New Roman" w:cs="Times New Roman"/>
          <w:sz w:val="28"/>
          <w:szCs w:val="28"/>
        </w:rPr>
        <w:t>(4 часа).</w:t>
      </w:r>
    </w:p>
    <w:p w:rsidR="002442A2" w:rsidRPr="00B73F67" w:rsidRDefault="002442A2" w:rsidP="00CF26EB">
      <w:pPr>
        <w:spacing w:after="0" w:line="360" w:lineRule="auto"/>
        <w:ind w:left="-5" w:right="-53" w:hanging="10"/>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Математическая обработка статистических данных. Использование электронных таблиц для решения простых задач из различных предметных областей. Использование инструментов решения статистических и расчетно-графических задач.</w:t>
      </w:r>
    </w:p>
    <w:p w:rsidR="002442A2" w:rsidRPr="00B73F67" w:rsidRDefault="002442A2" w:rsidP="00CF26EB">
      <w:pPr>
        <w:spacing w:after="0" w:line="360" w:lineRule="auto"/>
        <w:ind w:left="-5" w:right="-53" w:hanging="10"/>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Технологии обработки информации в электронных таблицах. Визуализация данных с помощью диаграмм и графиков.</w:t>
      </w:r>
    </w:p>
    <w:p w:rsidR="002442A2" w:rsidRPr="00B73F67" w:rsidRDefault="002442A2" w:rsidP="00CF26EB">
      <w:pPr>
        <w:spacing w:after="0" w:line="360" w:lineRule="auto"/>
        <w:ind w:left="-5" w:right="-53" w:hanging="10"/>
        <w:jc w:val="both"/>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 xml:space="preserve">Тема 4.2 </w:t>
      </w:r>
      <w:r w:rsidRPr="00B73F67">
        <w:rPr>
          <w:rFonts w:ascii="Times New Roman" w:eastAsia="Times New Roman" w:hAnsi="Times New Roman" w:cs="Times New Roman"/>
          <w:b/>
          <w:sz w:val="28"/>
          <w:szCs w:val="28"/>
        </w:rPr>
        <w:t>Исполнение алгоритма для конкретного исполнителя с фиксированным набором команд</w:t>
      </w:r>
      <w:r w:rsidRPr="00B73F67">
        <w:rPr>
          <w:rFonts w:ascii="Times New Roman" w:hAnsi="Times New Roman" w:cs="Times New Roman"/>
          <w:b/>
          <w:sz w:val="28"/>
          <w:szCs w:val="28"/>
        </w:rPr>
        <w:t xml:space="preserve"> </w:t>
      </w:r>
      <w:r w:rsidRPr="00B73F67">
        <w:rPr>
          <w:rFonts w:ascii="Times New Roman" w:eastAsia="Times New Roman" w:hAnsi="Times New Roman" w:cs="Times New Roman"/>
          <w:sz w:val="28"/>
          <w:szCs w:val="28"/>
        </w:rPr>
        <w:t>(4 часа).</w:t>
      </w:r>
    </w:p>
    <w:p w:rsidR="002442A2" w:rsidRPr="00B73F67" w:rsidRDefault="002442A2" w:rsidP="00CF26EB">
      <w:pPr>
        <w:spacing w:after="0" w:line="360" w:lineRule="auto"/>
        <w:ind w:left="-5" w:right="-53" w:hanging="10"/>
        <w:jc w:val="both"/>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Исправление ошибок в простой программе. Работа с таблицами в языке программирования. Двумерные массивы.</w:t>
      </w:r>
    </w:p>
    <w:p w:rsidR="002442A2" w:rsidRPr="00B73F67" w:rsidRDefault="002442A2" w:rsidP="00CF26EB">
      <w:pPr>
        <w:spacing w:after="0" w:line="360" w:lineRule="auto"/>
        <w:ind w:left="-5" w:right="-53" w:hanging="10"/>
        <w:jc w:val="both"/>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 xml:space="preserve">Тема 4.3 </w:t>
      </w:r>
      <w:r w:rsidRPr="00B73F67">
        <w:rPr>
          <w:rFonts w:ascii="Times New Roman" w:eastAsia="Times New Roman" w:hAnsi="Times New Roman" w:cs="Times New Roman"/>
          <w:b/>
          <w:sz w:val="28"/>
          <w:szCs w:val="28"/>
        </w:rPr>
        <w:t>Рекурсивные алгоритмы</w:t>
      </w:r>
      <w:r w:rsidRPr="00B73F67">
        <w:rPr>
          <w:rFonts w:ascii="Times New Roman" w:hAnsi="Times New Roman" w:cs="Times New Roman"/>
          <w:b/>
          <w:sz w:val="28"/>
          <w:szCs w:val="28"/>
        </w:rPr>
        <w:t xml:space="preserve"> </w:t>
      </w:r>
      <w:r w:rsidRPr="00B73F67">
        <w:rPr>
          <w:rFonts w:ascii="Times New Roman" w:eastAsia="Times New Roman" w:hAnsi="Times New Roman" w:cs="Times New Roman"/>
          <w:sz w:val="28"/>
          <w:szCs w:val="28"/>
        </w:rPr>
        <w:t>(6 часов).</w:t>
      </w:r>
    </w:p>
    <w:p w:rsidR="002442A2" w:rsidRPr="00B73F67" w:rsidRDefault="002442A2" w:rsidP="00CF26EB">
      <w:pPr>
        <w:spacing w:after="0" w:line="360" w:lineRule="auto"/>
        <w:ind w:left="-5" w:right="-53" w:hanging="10"/>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Индуктивное определение объектов. Описание рекурсивных алгоритмов с помощью формул. Понятие рекурсивных подпрограмм. Сравнение рекурсивных и циклических алгоритмов.</w:t>
      </w:r>
    </w:p>
    <w:p w:rsidR="002442A2" w:rsidRPr="00B73F67" w:rsidRDefault="002442A2" w:rsidP="00CF26EB">
      <w:pPr>
        <w:spacing w:after="0" w:line="360" w:lineRule="auto"/>
        <w:ind w:left="-5" w:right="-53" w:hanging="10"/>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 xml:space="preserve">Тема 4.4 </w:t>
      </w:r>
      <w:r w:rsidRPr="00B73F67">
        <w:rPr>
          <w:rFonts w:ascii="Times New Roman" w:eastAsia="Times New Roman" w:hAnsi="Times New Roman" w:cs="Times New Roman"/>
          <w:b/>
          <w:color w:val="000000" w:themeColor="text1"/>
          <w:sz w:val="28"/>
          <w:szCs w:val="28"/>
        </w:rPr>
        <w:t>Циклы. Одномерные массивы. Задачи повышенного уровня сложности</w:t>
      </w:r>
      <w:r w:rsidRPr="00B73F67">
        <w:rPr>
          <w:rFonts w:ascii="Times New Roman" w:hAnsi="Times New Roman" w:cs="Times New Roman"/>
          <w:b/>
          <w:color w:val="000000" w:themeColor="text1"/>
          <w:sz w:val="28"/>
          <w:szCs w:val="28"/>
        </w:rPr>
        <w:t xml:space="preserve"> </w:t>
      </w:r>
      <w:r w:rsidRPr="00B73F67">
        <w:rPr>
          <w:rFonts w:ascii="Times New Roman" w:eastAsia="Times New Roman" w:hAnsi="Times New Roman" w:cs="Times New Roman"/>
          <w:color w:val="000000" w:themeColor="text1"/>
          <w:sz w:val="28"/>
          <w:szCs w:val="28"/>
        </w:rPr>
        <w:t>(17 часов).</w:t>
      </w:r>
    </w:p>
    <w:p w:rsidR="002442A2" w:rsidRPr="00B73F67" w:rsidRDefault="002442A2" w:rsidP="00CF26EB">
      <w:pPr>
        <w:spacing w:after="0" w:line="360" w:lineRule="auto"/>
        <w:ind w:left="-5" w:right="-53" w:hanging="10"/>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Циклы с условиями. Использование циклов для решения переборных задач (поиск наименьшего простого делителя данного натурального числа, проверка числа на простоту и т.д.). Поиск в одномерных массивах элементов, удовлетворяющих дополнительным условиям. Линейный поиск элемента. Вставка и удаление элементов в массиве. Нахождение второго (третьего) по величине значения в заданном массиве за однократный просмотр массива. Нахождение минимального (максимального) значения в массиве и количества элементов, равных ему, за однократный просмотр массива. Обработка символов в строке. Подсчет частоты появления символа в строке.</w:t>
      </w:r>
    </w:p>
    <w:p w:rsidR="002442A2" w:rsidRPr="00B73F67" w:rsidRDefault="002442A2" w:rsidP="00CF26EB">
      <w:pPr>
        <w:spacing w:after="0" w:line="360" w:lineRule="auto"/>
        <w:ind w:left="-5" w:right="-53" w:hanging="10"/>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 xml:space="preserve">Тема 4.5 </w:t>
      </w:r>
      <w:r w:rsidRPr="00B73F67">
        <w:rPr>
          <w:rFonts w:ascii="Times New Roman" w:eastAsia="Times New Roman" w:hAnsi="Times New Roman" w:cs="Times New Roman"/>
          <w:b/>
          <w:color w:val="000000" w:themeColor="text1"/>
          <w:sz w:val="28"/>
          <w:szCs w:val="28"/>
        </w:rPr>
        <w:t>Алгоритмы, использующие рекуррентные соотношения</w:t>
      </w:r>
      <w:r w:rsidRPr="00B73F67">
        <w:rPr>
          <w:rFonts w:ascii="Times New Roman" w:hAnsi="Times New Roman" w:cs="Times New Roman"/>
          <w:b/>
          <w:sz w:val="28"/>
          <w:szCs w:val="28"/>
        </w:rPr>
        <w:t xml:space="preserve"> </w:t>
      </w:r>
      <w:r w:rsidRPr="00B73F67">
        <w:rPr>
          <w:rFonts w:ascii="Times New Roman" w:eastAsia="Times New Roman" w:hAnsi="Times New Roman" w:cs="Times New Roman"/>
          <w:sz w:val="28"/>
          <w:szCs w:val="28"/>
        </w:rPr>
        <w:t>(5 часов).</w:t>
      </w:r>
    </w:p>
    <w:p w:rsidR="002442A2" w:rsidRPr="00B73F67" w:rsidRDefault="002442A2" w:rsidP="00CF26EB">
      <w:pPr>
        <w:spacing w:after="0" w:line="360" w:lineRule="auto"/>
        <w:ind w:right="-53"/>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lastRenderedPageBreak/>
        <w:t>Составление рекуррентных соотношений. Реализация алгоритмов на языке программирования. Тестирование программ, содержащие рекуррентные соотношения.</w:t>
      </w:r>
    </w:p>
    <w:p w:rsidR="002442A2" w:rsidRPr="00B73F67" w:rsidRDefault="002442A2" w:rsidP="002442A2">
      <w:pPr>
        <w:spacing w:after="14"/>
        <w:jc w:val="center"/>
        <w:rPr>
          <w:rFonts w:ascii="Times New Roman" w:hAnsi="Times New Roman" w:cs="Times New Roman"/>
          <w:b/>
          <w:sz w:val="28"/>
          <w:szCs w:val="28"/>
        </w:rPr>
      </w:pPr>
      <w:r w:rsidRPr="00B73F67">
        <w:rPr>
          <w:rFonts w:ascii="Times New Roman" w:hAnsi="Times New Roman" w:cs="Times New Roman"/>
          <w:b/>
          <w:sz w:val="28"/>
          <w:szCs w:val="28"/>
        </w:rPr>
        <w:t>Перечень практических занятий</w:t>
      </w:r>
    </w:p>
    <w:tbl>
      <w:tblPr>
        <w:tblStyle w:val="TableGrid"/>
        <w:tblW w:w="9542" w:type="dxa"/>
        <w:tblInd w:w="0" w:type="dxa"/>
        <w:tblCellMar>
          <w:top w:w="49" w:type="dxa"/>
          <w:left w:w="101" w:type="dxa"/>
          <w:right w:w="60" w:type="dxa"/>
        </w:tblCellMar>
        <w:tblLook w:val="04A0"/>
      </w:tblPr>
      <w:tblGrid>
        <w:gridCol w:w="1655"/>
        <w:gridCol w:w="5812"/>
        <w:gridCol w:w="2075"/>
      </w:tblGrid>
      <w:tr w:rsidR="002442A2" w:rsidRPr="00B73F67" w:rsidTr="002F4964">
        <w:trPr>
          <w:trHeight w:val="562"/>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82"/>
              <w:rPr>
                <w:rFonts w:ascii="Times New Roman" w:hAnsi="Times New Roman" w:cs="Times New Roman"/>
                <w:b/>
                <w:sz w:val="28"/>
                <w:szCs w:val="28"/>
              </w:rPr>
            </w:pPr>
            <w:r w:rsidRPr="00B73F67">
              <w:rPr>
                <w:rFonts w:ascii="Times New Roman" w:eastAsia="Times New Roman" w:hAnsi="Times New Roman" w:cs="Times New Roman"/>
                <w:b/>
                <w:sz w:val="28"/>
                <w:szCs w:val="28"/>
              </w:rPr>
              <w:t>Номер темы</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ind w:right="53"/>
              <w:jc w:val="center"/>
              <w:rPr>
                <w:rFonts w:ascii="Times New Roman" w:hAnsi="Times New Roman" w:cs="Times New Roman"/>
                <w:b/>
                <w:sz w:val="28"/>
                <w:szCs w:val="28"/>
              </w:rPr>
            </w:pPr>
            <w:r w:rsidRPr="00B73F67">
              <w:rPr>
                <w:rFonts w:ascii="Times New Roman" w:eastAsia="Times New Roman" w:hAnsi="Times New Roman" w:cs="Times New Roman"/>
                <w:b/>
                <w:sz w:val="28"/>
                <w:szCs w:val="28"/>
              </w:rPr>
              <w:t>Наименование практического занятия</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ind w:right="53"/>
              <w:jc w:val="center"/>
              <w:rPr>
                <w:rFonts w:ascii="Times New Roman" w:hAnsi="Times New Roman" w:cs="Times New Roman"/>
                <w:b/>
                <w:sz w:val="28"/>
                <w:szCs w:val="28"/>
              </w:rPr>
            </w:pPr>
            <w:r w:rsidRPr="00B73F67">
              <w:rPr>
                <w:rFonts w:ascii="Times New Roman" w:hAnsi="Times New Roman" w:cs="Times New Roman"/>
                <w:b/>
                <w:sz w:val="28"/>
                <w:szCs w:val="28"/>
              </w:rPr>
              <w:t>Трудоемкость, час.</w:t>
            </w:r>
          </w:p>
        </w:tc>
      </w:tr>
      <w:tr w:rsidR="002442A2" w:rsidRPr="00B73F67" w:rsidTr="002F4964">
        <w:trPr>
          <w:trHeight w:val="302"/>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4.1</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Обработка информации в электронных таблицах</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1</w:t>
            </w:r>
          </w:p>
        </w:tc>
      </w:tr>
      <w:tr w:rsidR="002442A2" w:rsidRPr="00B73F67" w:rsidTr="002F4964">
        <w:trPr>
          <w:trHeight w:val="298"/>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4.2</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Исполнение алгоритма для конкретного исполнителя с фиксированным набором команд</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1</w:t>
            </w:r>
          </w:p>
        </w:tc>
      </w:tr>
      <w:tr w:rsidR="002442A2" w:rsidRPr="00B73F67" w:rsidTr="002F4964">
        <w:trPr>
          <w:trHeight w:val="298"/>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4.3</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Рекурсивные алгоритмы</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2</w:t>
            </w:r>
          </w:p>
        </w:tc>
      </w:tr>
      <w:tr w:rsidR="002442A2" w:rsidRPr="00B73F67" w:rsidTr="002F4964">
        <w:trPr>
          <w:trHeight w:val="298"/>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4.4</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Циклы. Одномерные массивы</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6</w:t>
            </w:r>
          </w:p>
        </w:tc>
      </w:tr>
      <w:tr w:rsidR="002442A2" w:rsidRPr="00B73F67" w:rsidTr="002F4964">
        <w:trPr>
          <w:trHeight w:val="298"/>
        </w:trPr>
        <w:tc>
          <w:tcPr>
            <w:tcW w:w="1696"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4.5</w:t>
            </w:r>
          </w:p>
        </w:tc>
        <w:tc>
          <w:tcPr>
            <w:tcW w:w="6076"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Задачи, связанные с адресацией в сети.</w:t>
            </w:r>
          </w:p>
        </w:tc>
        <w:tc>
          <w:tcPr>
            <w:tcW w:w="1770"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2</w:t>
            </w:r>
          </w:p>
        </w:tc>
      </w:tr>
    </w:tbl>
    <w:p w:rsidR="002442A2" w:rsidRPr="00B73F67" w:rsidRDefault="002442A2" w:rsidP="002442A2">
      <w:pPr>
        <w:spacing w:after="14"/>
        <w:ind w:left="706"/>
        <w:jc w:val="center"/>
        <w:rPr>
          <w:rFonts w:ascii="Times New Roman" w:hAnsi="Times New Roman" w:cs="Times New Roman"/>
          <w:sz w:val="28"/>
          <w:szCs w:val="28"/>
        </w:rPr>
      </w:pPr>
    </w:p>
    <w:p w:rsidR="002442A2" w:rsidRPr="00B73F67" w:rsidRDefault="002442A2" w:rsidP="00CF26EB">
      <w:pPr>
        <w:spacing w:after="0" w:line="360" w:lineRule="auto"/>
        <w:ind w:left="-6" w:hanging="11"/>
        <w:rPr>
          <w:rFonts w:ascii="Times New Roman" w:eastAsia="Times New Roman" w:hAnsi="Times New Roman" w:cs="Times New Roman"/>
          <w:sz w:val="28"/>
          <w:szCs w:val="28"/>
        </w:rPr>
      </w:pPr>
      <w:r w:rsidRPr="00B73F67">
        <w:rPr>
          <w:rFonts w:ascii="Times New Roman" w:eastAsia="Times New Roman" w:hAnsi="Times New Roman" w:cs="Times New Roman"/>
          <w:b/>
          <w:sz w:val="28"/>
          <w:szCs w:val="28"/>
        </w:rPr>
        <w:t>Модуль 5.</w:t>
      </w:r>
      <w:r w:rsidR="00BE5EAC" w:rsidRPr="00B73F67">
        <w:rPr>
          <w:rFonts w:ascii="Times New Roman" w:eastAsia="Times New Roman" w:hAnsi="Times New Roman" w:cs="Times New Roman"/>
          <w:sz w:val="28"/>
          <w:szCs w:val="28"/>
        </w:rPr>
        <w:t xml:space="preserve"> Обработка информации (22</w:t>
      </w:r>
      <w:r w:rsidRPr="00B73F67">
        <w:rPr>
          <w:rFonts w:ascii="Times New Roman" w:eastAsia="Times New Roman" w:hAnsi="Times New Roman" w:cs="Times New Roman"/>
          <w:sz w:val="28"/>
          <w:szCs w:val="28"/>
        </w:rPr>
        <w:t xml:space="preserve"> часа).</w:t>
      </w:r>
    </w:p>
    <w:p w:rsidR="002442A2" w:rsidRPr="00B73F67" w:rsidRDefault="002442A2" w:rsidP="00CF26EB">
      <w:pPr>
        <w:spacing w:after="0" w:line="360" w:lineRule="auto"/>
        <w:ind w:left="-6" w:hanging="11"/>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auto"/>
          <w:sz w:val="28"/>
          <w:szCs w:val="28"/>
        </w:rPr>
        <w:t xml:space="preserve">Результаты обучения: создавать </w:t>
      </w:r>
      <w:r w:rsidRPr="00B73F67">
        <w:rPr>
          <w:rFonts w:ascii="Times New Roman" w:hAnsi="Times New Roman" w:cs="Times New Roman"/>
          <w:color w:val="auto"/>
          <w:sz w:val="28"/>
          <w:szCs w:val="28"/>
        </w:rPr>
        <w:t xml:space="preserve">собственные программы среднего и высокого уровня сложности на языке программирования; должен обладать </w:t>
      </w:r>
      <w:r w:rsidRPr="00B73F67">
        <w:rPr>
          <w:rFonts w:ascii="Times New Roman" w:hAnsi="Times New Roman" w:cs="Times New Roman"/>
          <w:color w:val="000000" w:themeColor="text1"/>
          <w:sz w:val="28"/>
          <w:szCs w:val="28"/>
        </w:rPr>
        <w:t>навыками чтения и отладки программных кодов на языке программирования; уметь использовать готовые модели и верно интерпретировать результаты моделирования процессов; знать способы оценивания объема памяти, необходимой для хранения информации, а также скорости передачи и обработки информации.</w:t>
      </w:r>
      <w:r w:rsidRPr="00B73F67">
        <w:rPr>
          <w:rFonts w:ascii="Times New Roman" w:eastAsia="Times New Roman" w:hAnsi="Times New Roman" w:cs="Times New Roman"/>
          <w:color w:val="000000" w:themeColor="text1"/>
          <w:sz w:val="28"/>
          <w:szCs w:val="28"/>
        </w:rPr>
        <w:t xml:space="preserve"> </w:t>
      </w:r>
    </w:p>
    <w:p w:rsidR="002442A2" w:rsidRPr="00B73F67"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 xml:space="preserve">Тема 5.1 </w:t>
      </w:r>
      <w:r w:rsidRPr="00B73F67">
        <w:rPr>
          <w:rFonts w:ascii="Times New Roman" w:hAnsi="Times New Roman" w:cs="Times New Roman"/>
          <w:b/>
          <w:color w:val="000000" w:themeColor="text1"/>
          <w:sz w:val="28"/>
          <w:szCs w:val="28"/>
        </w:rPr>
        <w:t>Кодирование и декодирование информации. Искажение информации. Измерение количества информации</w:t>
      </w:r>
      <w:r w:rsidRPr="00B73F67">
        <w:rPr>
          <w:rFonts w:ascii="Times New Roman" w:eastAsia="Times New Roman" w:hAnsi="Times New Roman" w:cs="Times New Roman"/>
          <w:b/>
          <w:color w:val="000000" w:themeColor="text1"/>
          <w:sz w:val="28"/>
          <w:szCs w:val="28"/>
        </w:rPr>
        <w:t xml:space="preserve"> </w:t>
      </w:r>
      <w:r w:rsidR="00BE5EAC" w:rsidRPr="00B73F67">
        <w:rPr>
          <w:rFonts w:ascii="Times New Roman" w:eastAsia="Times New Roman" w:hAnsi="Times New Roman" w:cs="Times New Roman"/>
          <w:color w:val="000000" w:themeColor="text1"/>
          <w:sz w:val="28"/>
          <w:szCs w:val="28"/>
        </w:rPr>
        <w:t xml:space="preserve">(2 </w:t>
      </w:r>
      <w:r w:rsidRPr="00B73F67">
        <w:rPr>
          <w:rFonts w:ascii="Times New Roman" w:eastAsia="Times New Roman" w:hAnsi="Times New Roman" w:cs="Times New Roman"/>
          <w:color w:val="000000" w:themeColor="text1"/>
          <w:sz w:val="28"/>
          <w:szCs w:val="28"/>
        </w:rPr>
        <w:t>час</w:t>
      </w:r>
      <w:r w:rsidR="00BE5EAC" w:rsidRPr="00B73F67">
        <w:rPr>
          <w:rFonts w:ascii="Times New Roman" w:eastAsia="Times New Roman" w:hAnsi="Times New Roman" w:cs="Times New Roman"/>
          <w:color w:val="000000" w:themeColor="text1"/>
          <w:sz w:val="28"/>
          <w:szCs w:val="28"/>
        </w:rPr>
        <w:t>а</w:t>
      </w:r>
      <w:r w:rsidRPr="00B73F67">
        <w:rPr>
          <w:rFonts w:ascii="Times New Roman" w:eastAsia="Times New Roman" w:hAnsi="Times New Roman" w:cs="Times New Roman"/>
          <w:color w:val="000000" w:themeColor="text1"/>
          <w:sz w:val="28"/>
          <w:szCs w:val="28"/>
        </w:rPr>
        <w:t>).</w:t>
      </w:r>
    </w:p>
    <w:p w:rsidR="002442A2" w:rsidRPr="00B73F67"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 xml:space="preserve">Информация и ее кодирование. Кодирование и декодирование. Искажение информации. </w:t>
      </w:r>
    </w:p>
    <w:p w:rsidR="002442A2" w:rsidRPr="00B73F67"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 xml:space="preserve">Тема 5.2 </w:t>
      </w:r>
      <w:r w:rsidRPr="00B73F67">
        <w:rPr>
          <w:rFonts w:ascii="Times New Roman" w:hAnsi="Times New Roman" w:cs="Times New Roman"/>
          <w:b/>
          <w:color w:val="000000" w:themeColor="text1"/>
          <w:sz w:val="28"/>
          <w:szCs w:val="28"/>
        </w:rPr>
        <w:t xml:space="preserve">Файловая система организации данных. Файлы в программировании </w:t>
      </w:r>
      <w:r w:rsidR="00BE5EAC" w:rsidRPr="00B73F67">
        <w:rPr>
          <w:rFonts w:ascii="Times New Roman" w:eastAsia="Times New Roman" w:hAnsi="Times New Roman" w:cs="Times New Roman"/>
          <w:color w:val="000000" w:themeColor="text1"/>
          <w:sz w:val="28"/>
          <w:szCs w:val="28"/>
        </w:rPr>
        <w:t>(2</w:t>
      </w:r>
      <w:r w:rsidRPr="00B73F67">
        <w:rPr>
          <w:rFonts w:ascii="Times New Roman" w:eastAsia="Times New Roman" w:hAnsi="Times New Roman" w:cs="Times New Roman"/>
          <w:color w:val="000000" w:themeColor="text1"/>
          <w:sz w:val="28"/>
          <w:szCs w:val="28"/>
        </w:rPr>
        <w:t xml:space="preserve"> час</w:t>
      </w:r>
      <w:r w:rsidR="00BE5EAC" w:rsidRPr="00B73F67">
        <w:rPr>
          <w:rFonts w:ascii="Times New Roman" w:eastAsia="Times New Roman" w:hAnsi="Times New Roman" w:cs="Times New Roman"/>
          <w:color w:val="000000" w:themeColor="text1"/>
          <w:sz w:val="28"/>
          <w:szCs w:val="28"/>
        </w:rPr>
        <w:t>а</w:t>
      </w:r>
      <w:r w:rsidRPr="00B73F67">
        <w:rPr>
          <w:rFonts w:ascii="Times New Roman" w:eastAsia="Times New Roman" w:hAnsi="Times New Roman" w:cs="Times New Roman"/>
          <w:color w:val="000000" w:themeColor="text1"/>
          <w:sz w:val="28"/>
          <w:szCs w:val="28"/>
        </w:rPr>
        <w:t>).</w:t>
      </w:r>
    </w:p>
    <w:p w:rsidR="002442A2" w:rsidRPr="00B73F67"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Типы файлов. Файловые системы организации данных. Программное обеспечение для работы с файловой системой. Работа с текстовыми файлами в языка</w:t>
      </w:r>
      <w:r w:rsidR="00BE5EAC" w:rsidRPr="00B73F67">
        <w:rPr>
          <w:rFonts w:ascii="Times New Roman" w:eastAsia="Times New Roman" w:hAnsi="Times New Roman" w:cs="Times New Roman"/>
          <w:color w:val="000000" w:themeColor="text1"/>
          <w:sz w:val="28"/>
          <w:szCs w:val="28"/>
        </w:rPr>
        <w:t>х</w:t>
      </w:r>
      <w:r w:rsidRPr="00B73F67">
        <w:rPr>
          <w:rFonts w:ascii="Times New Roman" w:eastAsia="Times New Roman" w:hAnsi="Times New Roman" w:cs="Times New Roman"/>
          <w:color w:val="000000" w:themeColor="text1"/>
          <w:sz w:val="28"/>
          <w:szCs w:val="28"/>
        </w:rPr>
        <w:t xml:space="preserve"> программирования.</w:t>
      </w:r>
    </w:p>
    <w:p w:rsidR="002442A2" w:rsidRPr="00B73F67" w:rsidRDefault="002442A2" w:rsidP="00CF26EB">
      <w:pPr>
        <w:spacing w:after="0" w:line="360" w:lineRule="auto"/>
        <w:ind w:left="-6" w:right="-53" w:hanging="11"/>
        <w:jc w:val="both"/>
        <w:rPr>
          <w:rFonts w:ascii="Times New Roman" w:eastAsia="Times New Roman" w:hAnsi="Times New Roman" w:cs="Times New Roman"/>
          <w:sz w:val="28"/>
          <w:szCs w:val="28"/>
        </w:rPr>
      </w:pPr>
      <w:r w:rsidRPr="00B73F67">
        <w:rPr>
          <w:rFonts w:ascii="Times New Roman" w:eastAsia="Times New Roman" w:hAnsi="Times New Roman" w:cs="Times New Roman"/>
          <w:color w:val="000000" w:themeColor="text1"/>
          <w:sz w:val="28"/>
          <w:szCs w:val="28"/>
        </w:rPr>
        <w:t xml:space="preserve">Тема 5.3 </w:t>
      </w:r>
      <w:r w:rsidRPr="00B73F67">
        <w:rPr>
          <w:rFonts w:ascii="Times New Roman" w:hAnsi="Times New Roman" w:cs="Times New Roman"/>
          <w:b/>
          <w:color w:val="000000" w:themeColor="text1"/>
          <w:sz w:val="28"/>
          <w:szCs w:val="28"/>
        </w:rPr>
        <w:t>Технологии хранения, поиска и сортировки</w:t>
      </w:r>
      <w:r w:rsidRPr="00B73F67">
        <w:rPr>
          <w:rFonts w:ascii="Times New Roman" w:hAnsi="Times New Roman" w:cs="Times New Roman"/>
          <w:b/>
          <w:sz w:val="28"/>
          <w:szCs w:val="28"/>
        </w:rPr>
        <w:t xml:space="preserve"> информации в базах данных </w:t>
      </w:r>
      <w:r w:rsidR="00BE5EAC" w:rsidRPr="00B73F67">
        <w:rPr>
          <w:rFonts w:ascii="Times New Roman" w:eastAsia="Times New Roman" w:hAnsi="Times New Roman" w:cs="Times New Roman"/>
          <w:sz w:val="28"/>
          <w:szCs w:val="28"/>
        </w:rPr>
        <w:t>(2 часа</w:t>
      </w:r>
      <w:r w:rsidRPr="00B73F67">
        <w:rPr>
          <w:rFonts w:ascii="Times New Roman" w:eastAsia="Times New Roman" w:hAnsi="Times New Roman" w:cs="Times New Roman"/>
          <w:sz w:val="28"/>
          <w:szCs w:val="28"/>
        </w:rPr>
        <w:t>).</w:t>
      </w:r>
    </w:p>
    <w:p w:rsidR="002442A2" w:rsidRPr="00B73F67" w:rsidRDefault="002442A2" w:rsidP="00CF26EB">
      <w:pPr>
        <w:spacing w:after="0" w:line="360" w:lineRule="auto"/>
        <w:ind w:left="-6" w:right="-53" w:hanging="11"/>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lastRenderedPageBreak/>
        <w:t>Системы управления базами данных. Организация баз данных. Технологии поиска, хранения, и сортировки информации в базах данных. Реализация данных различных типов в виде таблиц в языками программирования.</w:t>
      </w:r>
    </w:p>
    <w:p w:rsidR="002442A2" w:rsidRPr="00B73F67" w:rsidRDefault="002442A2" w:rsidP="00CF26EB">
      <w:pPr>
        <w:spacing w:after="0" w:line="360" w:lineRule="auto"/>
        <w:ind w:left="-6" w:right="-53" w:hanging="11"/>
        <w:jc w:val="both"/>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 xml:space="preserve">Тема 5.4 </w:t>
      </w:r>
      <w:r w:rsidRPr="00B73F67">
        <w:rPr>
          <w:rFonts w:ascii="Times New Roman" w:hAnsi="Times New Roman" w:cs="Times New Roman"/>
          <w:b/>
          <w:sz w:val="28"/>
          <w:szCs w:val="28"/>
        </w:rPr>
        <w:t xml:space="preserve">Передача информации </w:t>
      </w:r>
      <w:r w:rsidR="00BE5EAC" w:rsidRPr="00B73F67">
        <w:rPr>
          <w:rFonts w:ascii="Times New Roman" w:eastAsia="Times New Roman" w:hAnsi="Times New Roman" w:cs="Times New Roman"/>
          <w:sz w:val="28"/>
          <w:szCs w:val="28"/>
        </w:rPr>
        <w:t>(4 часа</w:t>
      </w:r>
      <w:r w:rsidRPr="00B73F67">
        <w:rPr>
          <w:rFonts w:ascii="Times New Roman" w:eastAsia="Times New Roman" w:hAnsi="Times New Roman" w:cs="Times New Roman"/>
          <w:sz w:val="28"/>
          <w:szCs w:val="28"/>
        </w:rPr>
        <w:t>).</w:t>
      </w:r>
    </w:p>
    <w:p w:rsidR="002442A2" w:rsidRPr="00B73F67" w:rsidRDefault="002442A2" w:rsidP="00CF26EB">
      <w:pPr>
        <w:spacing w:after="0" w:line="360" w:lineRule="auto"/>
        <w:ind w:left="-6" w:right="-51" w:hanging="11"/>
        <w:jc w:val="both"/>
        <w:rPr>
          <w:rFonts w:ascii="Times New Roman" w:eastAsia="Times New Roman" w:hAnsi="Times New Roman" w:cs="Times New Roman"/>
          <w:color w:val="FF0000"/>
          <w:sz w:val="28"/>
          <w:szCs w:val="28"/>
        </w:rPr>
      </w:pPr>
      <w:r w:rsidRPr="00B73F67">
        <w:rPr>
          <w:rFonts w:ascii="Times New Roman" w:eastAsia="Times New Roman" w:hAnsi="Times New Roman" w:cs="Times New Roman"/>
          <w:color w:val="000000" w:themeColor="text1"/>
          <w:sz w:val="28"/>
          <w:szCs w:val="28"/>
        </w:rPr>
        <w:t xml:space="preserve">Процесс передачи информации, источник и приемник информации. Сигнал, кодирование и декодирование. Искажение информации при передаче информации. Скорость передачи информации. </w:t>
      </w:r>
    </w:p>
    <w:p w:rsidR="002442A2" w:rsidRPr="00B73F67" w:rsidRDefault="002442A2" w:rsidP="00CF26EB">
      <w:pPr>
        <w:spacing w:after="0" w:line="360" w:lineRule="auto"/>
        <w:ind w:left="-6" w:right="-51" w:hanging="11"/>
        <w:jc w:val="both"/>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 xml:space="preserve">Тема 5.5 </w:t>
      </w:r>
      <w:r w:rsidRPr="00B73F67">
        <w:rPr>
          <w:rFonts w:ascii="Times New Roman" w:hAnsi="Times New Roman" w:cs="Times New Roman"/>
          <w:b/>
          <w:sz w:val="28"/>
          <w:szCs w:val="28"/>
        </w:rPr>
        <w:t xml:space="preserve">Построение и преобразование логических выражений. Системы логических уравнений </w:t>
      </w:r>
      <w:r w:rsidR="00BE5EAC" w:rsidRPr="00B73F67">
        <w:rPr>
          <w:rFonts w:ascii="Times New Roman" w:eastAsia="Times New Roman" w:hAnsi="Times New Roman" w:cs="Times New Roman"/>
          <w:sz w:val="28"/>
          <w:szCs w:val="28"/>
        </w:rPr>
        <w:t>(4  часа</w:t>
      </w:r>
      <w:r w:rsidRPr="00B73F67">
        <w:rPr>
          <w:rFonts w:ascii="Times New Roman" w:eastAsia="Times New Roman" w:hAnsi="Times New Roman" w:cs="Times New Roman"/>
          <w:sz w:val="28"/>
          <w:szCs w:val="28"/>
        </w:rPr>
        <w:t>).</w:t>
      </w:r>
    </w:p>
    <w:p w:rsidR="002442A2" w:rsidRPr="00B73F67" w:rsidRDefault="002442A2" w:rsidP="00CF26EB">
      <w:pPr>
        <w:spacing w:after="0" w:line="360" w:lineRule="auto"/>
        <w:ind w:left="-6" w:right="-51" w:hanging="11"/>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Высказывания,  логические  операции,  кванторы. Умение строить и преобразовывать логические выражения. Решение систем логических уравнений.</w:t>
      </w:r>
    </w:p>
    <w:p w:rsidR="002442A2" w:rsidRPr="00B73F67" w:rsidRDefault="002442A2" w:rsidP="00CF26EB">
      <w:pPr>
        <w:spacing w:after="0" w:line="360" w:lineRule="auto"/>
        <w:ind w:left="-6" w:right="-51" w:hanging="11"/>
        <w:jc w:val="both"/>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Тема 5.</w:t>
      </w:r>
      <w:r w:rsidRPr="00B73F67">
        <w:rPr>
          <w:rFonts w:ascii="Times New Roman" w:eastAsia="Times New Roman" w:hAnsi="Times New Roman" w:cs="Times New Roman"/>
          <w:b/>
          <w:sz w:val="28"/>
          <w:szCs w:val="28"/>
        </w:rPr>
        <w:t xml:space="preserve">6 </w:t>
      </w:r>
      <w:r w:rsidRPr="00B73F67">
        <w:rPr>
          <w:rFonts w:ascii="Times New Roman" w:hAnsi="Times New Roman" w:cs="Times New Roman"/>
          <w:b/>
          <w:sz w:val="28"/>
          <w:szCs w:val="28"/>
        </w:rPr>
        <w:t xml:space="preserve">Анализ программ, содержащих циклы и ветвления. Задачи повышенного уровня сложности </w:t>
      </w:r>
      <w:r w:rsidR="00BE5EAC" w:rsidRPr="00B73F67">
        <w:rPr>
          <w:rFonts w:ascii="Times New Roman" w:eastAsia="Times New Roman" w:hAnsi="Times New Roman" w:cs="Times New Roman"/>
          <w:sz w:val="28"/>
          <w:szCs w:val="28"/>
        </w:rPr>
        <w:t>(8</w:t>
      </w:r>
      <w:r w:rsidRPr="00B73F67">
        <w:rPr>
          <w:rFonts w:ascii="Times New Roman" w:eastAsia="Times New Roman" w:hAnsi="Times New Roman" w:cs="Times New Roman"/>
          <w:sz w:val="28"/>
          <w:szCs w:val="28"/>
        </w:rPr>
        <w:t xml:space="preserve"> часов).</w:t>
      </w:r>
    </w:p>
    <w:p w:rsidR="002442A2" w:rsidRPr="00B73F67" w:rsidRDefault="002442A2" w:rsidP="00CF26EB">
      <w:pPr>
        <w:spacing w:after="0" w:line="360" w:lineRule="auto"/>
        <w:ind w:left="-6" w:right="-51" w:hanging="11"/>
        <w:jc w:val="both"/>
        <w:rPr>
          <w:rFonts w:ascii="Times New Roman" w:eastAsia="Times New Roman" w:hAnsi="Times New Roman" w:cs="Times New Roman"/>
          <w:color w:val="000000" w:themeColor="text1"/>
          <w:sz w:val="28"/>
          <w:szCs w:val="28"/>
        </w:rPr>
      </w:pPr>
      <w:r w:rsidRPr="00B73F67">
        <w:rPr>
          <w:rFonts w:ascii="Times New Roman" w:eastAsia="Times New Roman" w:hAnsi="Times New Roman" w:cs="Times New Roman"/>
          <w:color w:val="000000" w:themeColor="text1"/>
          <w:sz w:val="28"/>
          <w:szCs w:val="28"/>
        </w:rPr>
        <w:t>Работа с числовыми наборами большого размера. Работа со строками. Работа с подстроками данной строки с разбиением на слова по пробельным символам. Поиск подстроки внутри данной строки, замена найденной подстроки на другую строку.</w:t>
      </w:r>
    </w:p>
    <w:p w:rsidR="002442A2" w:rsidRPr="00B73F67" w:rsidRDefault="002442A2" w:rsidP="002442A2">
      <w:pPr>
        <w:jc w:val="center"/>
        <w:rPr>
          <w:rFonts w:ascii="Times New Roman" w:hAnsi="Times New Roman" w:cs="Times New Roman"/>
          <w:b/>
          <w:sz w:val="28"/>
          <w:szCs w:val="28"/>
        </w:rPr>
      </w:pPr>
      <w:r w:rsidRPr="00B73F67">
        <w:rPr>
          <w:rFonts w:ascii="Times New Roman" w:hAnsi="Times New Roman" w:cs="Times New Roman"/>
          <w:b/>
          <w:sz w:val="28"/>
          <w:szCs w:val="28"/>
        </w:rPr>
        <w:t>Перечень практических занятий</w:t>
      </w:r>
    </w:p>
    <w:tbl>
      <w:tblPr>
        <w:tblStyle w:val="TableGrid"/>
        <w:tblW w:w="9542" w:type="dxa"/>
        <w:tblInd w:w="0" w:type="dxa"/>
        <w:tblCellMar>
          <w:top w:w="49" w:type="dxa"/>
          <w:left w:w="101" w:type="dxa"/>
          <w:right w:w="60" w:type="dxa"/>
        </w:tblCellMar>
        <w:tblLook w:val="04A0"/>
      </w:tblPr>
      <w:tblGrid>
        <w:gridCol w:w="1651"/>
        <w:gridCol w:w="5816"/>
        <w:gridCol w:w="2075"/>
      </w:tblGrid>
      <w:tr w:rsidR="002442A2" w:rsidRPr="00B73F67" w:rsidTr="002F4964">
        <w:trPr>
          <w:trHeight w:val="562"/>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82"/>
              <w:rPr>
                <w:rFonts w:ascii="Times New Roman" w:hAnsi="Times New Roman" w:cs="Times New Roman"/>
                <w:b/>
                <w:sz w:val="28"/>
                <w:szCs w:val="28"/>
              </w:rPr>
            </w:pPr>
            <w:r w:rsidRPr="00B73F67">
              <w:rPr>
                <w:rFonts w:ascii="Times New Roman" w:eastAsia="Times New Roman" w:hAnsi="Times New Roman" w:cs="Times New Roman"/>
                <w:b/>
                <w:sz w:val="28"/>
                <w:szCs w:val="28"/>
              </w:rPr>
              <w:t>Номер темы</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ind w:right="53"/>
              <w:jc w:val="center"/>
              <w:rPr>
                <w:rFonts w:ascii="Times New Roman" w:hAnsi="Times New Roman" w:cs="Times New Roman"/>
                <w:b/>
                <w:sz w:val="28"/>
                <w:szCs w:val="28"/>
              </w:rPr>
            </w:pPr>
            <w:r w:rsidRPr="00B73F67">
              <w:rPr>
                <w:rFonts w:ascii="Times New Roman" w:eastAsia="Times New Roman" w:hAnsi="Times New Roman" w:cs="Times New Roman"/>
                <w:b/>
                <w:sz w:val="28"/>
                <w:szCs w:val="28"/>
              </w:rPr>
              <w:t>Наименование практического занятия</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B73F67" w:rsidRDefault="002442A2" w:rsidP="002F4964">
            <w:pPr>
              <w:ind w:right="53"/>
              <w:jc w:val="center"/>
              <w:rPr>
                <w:rFonts w:ascii="Times New Roman" w:hAnsi="Times New Roman" w:cs="Times New Roman"/>
                <w:b/>
                <w:sz w:val="28"/>
                <w:szCs w:val="28"/>
              </w:rPr>
            </w:pPr>
            <w:r w:rsidRPr="00B73F67">
              <w:rPr>
                <w:rFonts w:ascii="Times New Roman" w:hAnsi="Times New Roman" w:cs="Times New Roman"/>
                <w:b/>
                <w:sz w:val="28"/>
                <w:szCs w:val="28"/>
              </w:rPr>
              <w:t>Трудоемкость, час.</w:t>
            </w:r>
          </w:p>
        </w:tc>
      </w:tr>
      <w:tr w:rsidR="002442A2" w:rsidRPr="00B73F67" w:rsidTr="002F4964">
        <w:trPr>
          <w:trHeight w:val="302"/>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5.1</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Кодирование и декодирование информации. Измерение количества информации</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B73F67" w:rsidRDefault="00BE5EAC"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2</w:t>
            </w:r>
          </w:p>
        </w:tc>
      </w:tr>
      <w:tr w:rsidR="002442A2" w:rsidRPr="00B73F67" w:rsidTr="002F4964">
        <w:trPr>
          <w:trHeight w:val="298"/>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5.2</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Файловая система организации данных. Файлы в программировании</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B73F67" w:rsidRDefault="00BE5EAC"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2</w:t>
            </w:r>
          </w:p>
        </w:tc>
      </w:tr>
      <w:tr w:rsidR="002442A2" w:rsidRPr="00B73F67" w:rsidTr="002F4964">
        <w:trPr>
          <w:trHeight w:val="298"/>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5.3</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Технологии хранения, поиска и сортировки информации в базах данных</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B73F67" w:rsidRDefault="00BE5EAC"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2</w:t>
            </w:r>
          </w:p>
        </w:tc>
      </w:tr>
      <w:tr w:rsidR="002442A2" w:rsidRPr="00B73F67" w:rsidTr="002F4964">
        <w:trPr>
          <w:trHeight w:val="298"/>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5.4</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Передача информации</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B73F67" w:rsidRDefault="00BE5EAC"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2</w:t>
            </w:r>
          </w:p>
        </w:tc>
      </w:tr>
      <w:tr w:rsidR="002442A2" w:rsidRPr="00B73F67" w:rsidTr="002F4964">
        <w:trPr>
          <w:trHeight w:val="298"/>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5.5</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Построение и преобразование логических выражений. Системы логических уравнений</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B73F67" w:rsidRDefault="00BE5EAC"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2</w:t>
            </w:r>
          </w:p>
        </w:tc>
      </w:tr>
      <w:tr w:rsidR="002442A2" w:rsidRPr="00B73F67" w:rsidTr="002F4964">
        <w:trPr>
          <w:trHeight w:val="298"/>
        </w:trPr>
        <w:tc>
          <w:tcPr>
            <w:tcW w:w="1690" w:type="dxa"/>
            <w:tcBorders>
              <w:top w:val="single" w:sz="4" w:space="0" w:color="000000"/>
              <w:left w:val="single" w:sz="4" w:space="0" w:color="000000"/>
              <w:bottom w:val="single" w:sz="4" w:space="0" w:color="000000"/>
              <w:right w:val="single" w:sz="4" w:space="0" w:color="000000"/>
            </w:tcBorders>
            <w:vAlign w:val="center"/>
          </w:tcPr>
          <w:p w:rsidR="002442A2" w:rsidRPr="00B73F67" w:rsidRDefault="002442A2" w:rsidP="002F4964">
            <w:pPr>
              <w:ind w:left="14"/>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5.6</w:t>
            </w:r>
          </w:p>
        </w:tc>
        <w:tc>
          <w:tcPr>
            <w:tcW w:w="6043" w:type="dxa"/>
            <w:tcBorders>
              <w:top w:val="single" w:sz="4" w:space="0" w:color="000000"/>
              <w:left w:val="single" w:sz="4" w:space="0" w:color="000000"/>
              <w:bottom w:val="single" w:sz="4" w:space="0" w:color="000000"/>
              <w:right w:val="single" w:sz="4" w:space="0" w:color="auto"/>
            </w:tcBorders>
            <w:vAlign w:val="center"/>
          </w:tcPr>
          <w:p w:rsidR="002442A2" w:rsidRPr="00B73F67" w:rsidRDefault="002442A2" w:rsidP="002F4964">
            <w:pPr>
              <w:rPr>
                <w:rFonts w:ascii="Times New Roman" w:hAnsi="Times New Roman" w:cs="Times New Roman"/>
                <w:sz w:val="28"/>
                <w:szCs w:val="28"/>
                <w:lang w:bidi="ru-RU"/>
              </w:rPr>
            </w:pPr>
            <w:r w:rsidRPr="00B73F67">
              <w:rPr>
                <w:rFonts w:ascii="Times New Roman" w:hAnsi="Times New Roman" w:cs="Times New Roman"/>
                <w:sz w:val="28"/>
                <w:szCs w:val="28"/>
                <w:lang w:bidi="ru-RU"/>
              </w:rPr>
              <w:t>Анализ программ, содержащих циклы и ветвления. Создание программ повышенного уровня сложности</w:t>
            </w:r>
          </w:p>
        </w:tc>
        <w:tc>
          <w:tcPr>
            <w:tcW w:w="1809" w:type="dxa"/>
            <w:tcBorders>
              <w:top w:val="single" w:sz="4" w:space="0" w:color="000000"/>
              <w:left w:val="single" w:sz="4" w:space="0" w:color="auto"/>
              <w:bottom w:val="single" w:sz="4" w:space="0" w:color="000000"/>
              <w:right w:val="single" w:sz="4" w:space="0" w:color="000000"/>
            </w:tcBorders>
            <w:vAlign w:val="center"/>
          </w:tcPr>
          <w:p w:rsidR="002442A2" w:rsidRPr="00B73F67" w:rsidRDefault="00014F51" w:rsidP="002F4964">
            <w:pPr>
              <w:jc w:val="center"/>
              <w:rPr>
                <w:rFonts w:ascii="Times New Roman" w:hAnsi="Times New Roman" w:cs="Times New Roman"/>
                <w:sz w:val="28"/>
                <w:szCs w:val="28"/>
                <w:lang w:bidi="ru-RU"/>
              </w:rPr>
            </w:pPr>
            <w:r w:rsidRPr="00B73F67">
              <w:rPr>
                <w:rFonts w:ascii="Times New Roman" w:hAnsi="Times New Roman" w:cs="Times New Roman"/>
                <w:sz w:val="28"/>
                <w:szCs w:val="28"/>
                <w:lang w:bidi="ru-RU"/>
              </w:rPr>
              <w:t>6</w:t>
            </w:r>
          </w:p>
        </w:tc>
      </w:tr>
    </w:tbl>
    <w:p w:rsidR="002442A2" w:rsidRPr="00B73F67" w:rsidRDefault="002442A2" w:rsidP="002442A2">
      <w:pPr>
        <w:spacing w:after="14"/>
        <w:ind w:left="706"/>
        <w:jc w:val="center"/>
        <w:rPr>
          <w:rFonts w:ascii="Times New Roman" w:hAnsi="Times New Roman" w:cs="Times New Roman"/>
          <w:sz w:val="28"/>
          <w:szCs w:val="28"/>
        </w:rPr>
      </w:pPr>
    </w:p>
    <w:p w:rsidR="002442A2" w:rsidRPr="00B73F67" w:rsidRDefault="002442A2" w:rsidP="002442A2">
      <w:pPr>
        <w:rPr>
          <w:rFonts w:ascii="Times New Roman" w:hAnsi="Times New Roman" w:cs="Times New Roman"/>
          <w:b/>
          <w:sz w:val="28"/>
          <w:szCs w:val="28"/>
        </w:rPr>
      </w:pPr>
      <w:r w:rsidRPr="00B73F67">
        <w:rPr>
          <w:rFonts w:ascii="Times New Roman" w:hAnsi="Times New Roman" w:cs="Times New Roman"/>
          <w:b/>
          <w:sz w:val="28"/>
          <w:szCs w:val="28"/>
        </w:rPr>
        <w:br w:type="page"/>
      </w:r>
    </w:p>
    <w:p w:rsidR="00AE0B72" w:rsidRPr="00B73F67" w:rsidRDefault="006B3845" w:rsidP="008E0449">
      <w:pPr>
        <w:spacing w:after="0" w:line="240" w:lineRule="auto"/>
        <w:ind w:firstLine="709"/>
        <w:rPr>
          <w:rFonts w:ascii="Times New Roman" w:hAnsi="Times New Roman" w:cs="Times New Roman"/>
          <w:sz w:val="28"/>
          <w:szCs w:val="28"/>
        </w:rPr>
      </w:pPr>
      <w:r w:rsidRPr="00B73F67">
        <w:rPr>
          <w:rFonts w:ascii="Times New Roman" w:eastAsia="Times New Roman" w:hAnsi="Times New Roman" w:cs="Times New Roman"/>
          <w:b/>
          <w:sz w:val="28"/>
          <w:szCs w:val="28"/>
        </w:rPr>
        <w:lastRenderedPageBreak/>
        <w:t>2</w:t>
      </w:r>
      <w:r w:rsidR="00C73A2C" w:rsidRPr="00B73F67">
        <w:rPr>
          <w:rFonts w:ascii="Times New Roman" w:eastAsia="Times New Roman" w:hAnsi="Times New Roman" w:cs="Times New Roman"/>
          <w:b/>
          <w:sz w:val="28"/>
          <w:szCs w:val="28"/>
        </w:rPr>
        <w:t>.</w:t>
      </w:r>
      <w:r w:rsidR="008C0581" w:rsidRPr="00B73F67">
        <w:rPr>
          <w:rFonts w:ascii="Times New Roman" w:eastAsia="Times New Roman" w:hAnsi="Times New Roman" w:cs="Times New Roman"/>
          <w:b/>
          <w:sz w:val="28"/>
          <w:szCs w:val="28"/>
        </w:rPr>
        <w:t> </w:t>
      </w:r>
      <w:r w:rsidR="005C4DC1" w:rsidRPr="00B73F67">
        <w:rPr>
          <w:rFonts w:ascii="Times New Roman" w:eastAsia="Times New Roman" w:hAnsi="Times New Roman" w:cs="Times New Roman"/>
          <w:b/>
          <w:sz w:val="28"/>
          <w:szCs w:val="28"/>
        </w:rPr>
        <w:t>СОДЕРЖАНИЕ ПРОГРАММЫ</w:t>
      </w:r>
    </w:p>
    <w:p w:rsidR="00907504" w:rsidRPr="00B73F67" w:rsidRDefault="00907504" w:rsidP="008E0449">
      <w:pPr>
        <w:pStyle w:val="ConsPlusNormal"/>
        <w:ind w:firstLine="709"/>
        <w:jc w:val="both"/>
        <w:rPr>
          <w:rFonts w:ascii="Times New Roman" w:hAnsi="Times New Roman" w:cs="Times New Roman"/>
          <w:i/>
          <w:sz w:val="28"/>
          <w:szCs w:val="28"/>
        </w:rPr>
      </w:pPr>
    </w:p>
    <w:p w:rsidR="003D23CC" w:rsidRPr="00B73F67" w:rsidRDefault="00E6682B" w:rsidP="009E5AA8">
      <w:pPr>
        <w:spacing w:after="200" w:line="276" w:lineRule="auto"/>
        <w:ind w:left="720"/>
        <w:rPr>
          <w:rFonts w:ascii="Times New Roman" w:eastAsia="ヒラギノ角ゴ Pro W3" w:hAnsi="Times New Roman" w:cs="Times New Roman"/>
          <w:b/>
          <w:sz w:val="28"/>
          <w:szCs w:val="28"/>
        </w:rPr>
      </w:pPr>
      <w:r w:rsidRPr="00B73F67">
        <w:rPr>
          <w:rFonts w:ascii="Times New Roman" w:hAnsi="Times New Roman" w:cs="Times New Roman"/>
          <w:b/>
          <w:sz w:val="28"/>
          <w:szCs w:val="28"/>
        </w:rPr>
        <w:t>2</w:t>
      </w:r>
      <w:r w:rsidR="009E5AA8" w:rsidRPr="00B73F67">
        <w:rPr>
          <w:rFonts w:ascii="Times New Roman" w:hAnsi="Times New Roman" w:cs="Times New Roman"/>
          <w:b/>
          <w:sz w:val="28"/>
          <w:szCs w:val="28"/>
        </w:rPr>
        <w:t>.1. </w:t>
      </w:r>
      <w:r w:rsidR="003C0B46" w:rsidRPr="00B73F67">
        <w:rPr>
          <w:rFonts w:ascii="Times New Roman" w:hAnsi="Times New Roman" w:cs="Times New Roman"/>
          <w:b/>
          <w:sz w:val="28"/>
          <w:szCs w:val="28"/>
        </w:rPr>
        <w:t>Учебный</w:t>
      </w:r>
      <w:r w:rsidR="003D23CC" w:rsidRPr="00B73F67">
        <w:rPr>
          <w:rFonts w:ascii="Times New Roman" w:hAnsi="Times New Roman" w:cs="Times New Roman"/>
          <w:b/>
          <w:sz w:val="28"/>
          <w:szCs w:val="28"/>
        </w:rPr>
        <w:t xml:space="preserve"> план </w:t>
      </w:r>
      <w:r w:rsidR="003D23CC" w:rsidRPr="00B73F67">
        <w:rPr>
          <w:rFonts w:ascii="Times New Roman" w:eastAsia="ヒラギノ角ゴ Pro W3" w:hAnsi="Times New Roman" w:cs="Times New Roman"/>
          <w:b/>
          <w:sz w:val="28"/>
          <w:szCs w:val="28"/>
        </w:rPr>
        <w:t xml:space="preserve">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359"/>
        <w:gridCol w:w="992"/>
        <w:gridCol w:w="710"/>
        <w:gridCol w:w="1702"/>
        <w:gridCol w:w="2409"/>
      </w:tblGrid>
      <w:tr w:rsidR="00014F51" w:rsidRPr="00B73F67" w:rsidTr="00014F51">
        <w:trPr>
          <w:trHeight w:val="187"/>
        </w:trPr>
        <w:tc>
          <w:tcPr>
            <w:tcW w:w="575" w:type="dxa"/>
            <w:vMerge w:val="restart"/>
          </w:tcPr>
          <w:p w:rsidR="00014F51" w:rsidRPr="00B73F67" w:rsidRDefault="00014F51" w:rsidP="003C0B4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i/>
                <w:color w:val="auto"/>
                <w:kern w:val="32"/>
                <w:sz w:val="28"/>
                <w:szCs w:val="28"/>
              </w:rPr>
            </w:pPr>
            <w:r w:rsidRPr="00B73F67">
              <w:rPr>
                <w:rFonts w:ascii="Times New Roman" w:eastAsia="Times New Roman" w:hAnsi="Times New Roman" w:cs="Times New Roman"/>
                <w:b/>
                <w:bCs/>
                <w:i/>
                <w:color w:val="auto"/>
                <w:kern w:val="32"/>
                <w:sz w:val="28"/>
                <w:szCs w:val="28"/>
              </w:rPr>
              <w:t>№</w:t>
            </w:r>
          </w:p>
        </w:tc>
        <w:tc>
          <w:tcPr>
            <w:tcW w:w="3359" w:type="dxa"/>
            <w:vMerge w:val="restart"/>
          </w:tcPr>
          <w:p w:rsidR="00014F51" w:rsidRPr="00B73F67" w:rsidRDefault="00014F51" w:rsidP="003C0B4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i/>
                <w:color w:val="auto"/>
                <w:kern w:val="32"/>
                <w:sz w:val="28"/>
                <w:szCs w:val="28"/>
              </w:rPr>
            </w:pPr>
            <w:r w:rsidRPr="00B73F67">
              <w:rPr>
                <w:rFonts w:ascii="Times New Roman" w:eastAsia="Times New Roman" w:hAnsi="Times New Roman" w:cs="Times New Roman"/>
                <w:b/>
                <w:bCs/>
                <w:i/>
                <w:color w:val="auto"/>
                <w:kern w:val="32"/>
                <w:sz w:val="28"/>
                <w:szCs w:val="28"/>
              </w:rPr>
              <w:t>Наименование  модулей образовательной программы,</w:t>
            </w:r>
            <w:r w:rsidRPr="00B73F67">
              <w:rPr>
                <w:rFonts w:ascii="Times New Roman" w:eastAsia="Times New Roman" w:hAnsi="Times New Roman" w:cs="Times New Roman"/>
                <w:b/>
                <w:bCs/>
                <w:i/>
                <w:color w:val="auto"/>
                <w:kern w:val="32"/>
                <w:sz w:val="28"/>
                <w:szCs w:val="28"/>
              </w:rPr>
              <w:br/>
              <w:t>дисциплин и тем</w:t>
            </w:r>
          </w:p>
        </w:tc>
        <w:tc>
          <w:tcPr>
            <w:tcW w:w="992" w:type="dxa"/>
            <w:vMerge w:val="restart"/>
          </w:tcPr>
          <w:p w:rsidR="00014F51" w:rsidRPr="00B73F67" w:rsidRDefault="00014F51" w:rsidP="003C0B4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i/>
                <w:color w:val="auto"/>
                <w:kern w:val="32"/>
                <w:sz w:val="28"/>
                <w:szCs w:val="28"/>
              </w:rPr>
            </w:pPr>
            <w:r w:rsidRPr="00B73F67">
              <w:rPr>
                <w:rFonts w:ascii="Times New Roman" w:eastAsia="Times New Roman" w:hAnsi="Times New Roman" w:cs="Times New Roman"/>
                <w:b/>
                <w:bCs/>
                <w:i/>
                <w:color w:val="auto"/>
                <w:kern w:val="32"/>
                <w:sz w:val="28"/>
                <w:szCs w:val="28"/>
              </w:rPr>
              <w:t>Всего, час.</w:t>
            </w:r>
          </w:p>
        </w:tc>
        <w:tc>
          <w:tcPr>
            <w:tcW w:w="2412" w:type="dxa"/>
            <w:gridSpan w:val="2"/>
          </w:tcPr>
          <w:p w:rsidR="00014F51" w:rsidRPr="00B73F67" w:rsidRDefault="00014F51" w:rsidP="003C0B4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i/>
                <w:color w:val="auto"/>
                <w:kern w:val="32"/>
                <w:sz w:val="28"/>
                <w:szCs w:val="28"/>
              </w:rPr>
            </w:pPr>
            <w:r w:rsidRPr="00B73F67">
              <w:rPr>
                <w:rFonts w:ascii="Times New Roman" w:eastAsia="Times New Roman" w:hAnsi="Times New Roman" w:cs="Times New Roman"/>
                <w:b/>
                <w:bCs/>
                <w:i/>
                <w:color w:val="auto"/>
                <w:kern w:val="32"/>
                <w:sz w:val="28"/>
                <w:szCs w:val="28"/>
              </w:rPr>
              <w:t>Форма контроля</w:t>
            </w:r>
          </w:p>
        </w:tc>
        <w:tc>
          <w:tcPr>
            <w:tcW w:w="2409" w:type="dxa"/>
          </w:tcPr>
          <w:p w:rsidR="00014F51" w:rsidRPr="00B73F67" w:rsidRDefault="00014F51" w:rsidP="003C0B4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i/>
                <w:color w:val="auto"/>
                <w:kern w:val="32"/>
                <w:sz w:val="28"/>
                <w:szCs w:val="28"/>
              </w:rPr>
            </w:pPr>
          </w:p>
        </w:tc>
      </w:tr>
      <w:tr w:rsidR="00014F51" w:rsidRPr="00B73F67" w:rsidTr="00014F51">
        <w:trPr>
          <w:cantSplit/>
          <w:trHeight w:val="1707"/>
        </w:trPr>
        <w:tc>
          <w:tcPr>
            <w:tcW w:w="575" w:type="dxa"/>
            <w:vMerge/>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c>
          <w:tcPr>
            <w:tcW w:w="3359" w:type="dxa"/>
            <w:vMerge/>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c>
          <w:tcPr>
            <w:tcW w:w="992" w:type="dxa"/>
            <w:vMerge/>
          </w:tcPr>
          <w:p w:rsidR="00014F51" w:rsidRPr="00B73F67" w:rsidRDefault="00014F51" w:rsidP="003C0B46">
            <w:pPr>
              <w:tabs>
                <w:tab w:val="left" w:leader="underscore" w:pos="5026"/>
                <w:tab w:val="left" w:leader="underscore" w:pos="8227"/>
              </w:tabs>
              <w:spacing w:after="0" w:line="240" w:lineRule="auto"/>
              <w:jc w:val="center"/>
              <w:rPr>
                <w:rFonts w:ascii="Times New Roman" w:eastAsia="Times New Roman" w:hAnsi="Times New Roman" w:cs="Times New Roman"/>
                <w:b/>
                <w:color w:val="auto"/>
                <w:sz w:val="28"/>
                <w:szCs w:val="28"/>
              </w:rPr>
            </w:pPr>
          </w:p>
        </w:tc>
        <w:tc>
          <w:tcPr>
            <w:tcW w:w="710" w:type="dxa"/>
            <w:textDirection w:val="btLr"/>
          </w:tcPr>
          <w:p w:rsidR="00014F51" w:rsidRPr="00B73F67" w:rsidRDefault="00014F51" w:rsidP="008B1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textAlignment w:val="top"/>
              <w:rPr>
                <w:rFonts w:ascii="Times New Roman" w:eastAsia="Times New Roman" w:hAnsi="Times New Roman" w:cs="Times New Roman"/>
                <w:b/>
                <w:i/>
                <w:color w:val="auto"/>
                <w:sz w:val="28"/>
                <w:szCs w:val="28"/>
              </w:rPr>
            </w:pPr>
            <w:r w:rsidRPr="00B73F67">
              <w:rPr>
                <w:rFonts w:ascii="Times New Roman" w:eastAsia="Times New Roman" w:hAnsi="Times New Roman" w:cs="Times New Roman"/>
                <w:b/>
                <w:i/>
                <w:color w:val="auto"/>
                <w:sz w:val="28"/>
                <w:szCs w:val="28"/>
              </w:rPr>
              <w:t>Лекции</w:t>
            </w:r>
          </w:p>
        </w:tc>
        <w:tc>
          <w:tcPr>
            <w:tcW w:w="1702" w:type="dxa"/>
            <w:textDirection w:val="btLr"/>
          </w:tcPr>
          <w:p w:rsidR="00014F51" w:rsidRPr="00B73F67" w:rsidRDefault="00014F51" w:rsidP="008B1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textAlignment w:val="top"/>
              <w:rPr>
                <w:rFonts w:ascii="Times New Roman" w:eastAsia="Times New Roman" w:hAnsi="Times New Roman" w:cs="Times New Roman"/>
                <w:b/>
                <w:i/>
                <w:color w:val="auto"/>
                <w:sz w:val="28"/>
                <w:szCs w:val="28"/>
              </w:rPr>
            </w:pPr>
            <w:r w:rsidRPr="00B73F67">
              <w:rPr>
                <w:rFonts w:ascii="Times New Roman" w:eastAsia="Times New Roman" w:hAnsi="Times New Roman" w:cs="Times New Roman"/>
                <w:b/>
                <w:i/>
                <w:color w:val="auto"/>
                <w:sz w:val="28"/>
                <w:szCs w:val="28"/>
              </w:rPr>
              <w:t>практические занятия</w:t>
            </w:r>
          </w:p>
        </w:tc>
        <w:tc>
          <w:tcPr>
            <w:tcW w:w="2409" w:type="dxa"/>
            <w:textDirection w:val="btLr"/>
          </w:tcPr>
          <w:p w:rsidR="00014F51" w:rsidRPr="00B73F67" w:rsidRDefault="00014F51" w:rsidP="003C0B46">
            <w:pPr>
              <w:tabs>
                <w:tab w:val="left" w:leader="underscore" w:pos="5026"/>
                <w:tab w:val="left" w:leader="underscore" w:pos="8227"/>
              </w:tabs>
              <w:spacing w:after="0" w:line="240" w:lineRule="auto"/>
              <w:ind w:left="113" w:right="113"/>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r w:rsidRPr="00B73F67">
              <w:rPr>
                <w:rFonts w:ascii="Times New Roman" w:eastAsia="Times New Roman" w:hAnsi="Times New Roman" w:cs="Times New Roman"/>
                <w:b/>
                <w:color w:val="auto"/>
                <w:sz w:val="28"/>
                <w:szCs w:val="28"/>
              </w:rPr>
              <w:t>1.</w:t>
            </w:r>
          </w:p>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c>
          <w:tcPr>
            <w:tcW w:w="3359" w:type="dxa"/>
          </w:tcPr>
          <w:p w:rsidR="00014F51" w:rsidRPr="00B73F67" w:rsidRDefault="00014F51" w:rsidP="003C0B46">
            <w:pPr>
              <w:tabs>
                <w:tab w:val="left" w:leader="underscore" w:pos="5026"/>
                <w:tab w:val="left" w:leader="underscore" w:pos="8227"/>
              </w:tabs>
              <w:spacing w:after="0" w:line="276" w:lineRule="exact"/>
              <w:jc w:val="both"/>
              <w:rPr>
                <w:rFonts w:ascii="Times New Roman" w:eastAsia="Times New Roman" w:hAnsi="Times New Roman" w:cs="Times New Roman"/>
                <w:b/>
                <w:i/>
                <w:color w:val="auto"/>
                <w:sz w:val="28"/>
                <w:szCs w:val="28"/>
              </w:rPr>
            </w:pPr>
            <w:r w:rsidRPr="00B73F67">
              <w:rPr>
                <w:rFonts w:ascii="Times New Roman" w:eastAsia="Times New Roman" w:hAnsi="Times New Roman" w:cs="Times New Roman"/>
                <w:b/>
                <w:sz w:val="28"/>
                <w:szCs w:val="28"/>
              </w:rPr>
              <w:t>Модуль 1. Информация и информационные процессы</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lang w:val="en-US"/>
              </w:rPr>
            </w:pPr>
            <w:r w:rsidRPr="00B73F67">
              <w:rPr>
                <w:rFonts w:ascii="Times New Roman" w:eastAsia="Times New Roman" w:hAnsi="Times New Roman" w:cs="Times New Roman"/>
                <w:b/>
                <w:sz w:val="28"/>
                <w:szCs w:val="28"/>
              </w:rPr>
              <w:t>18</w:t>
            </w:r>
          </w:p>
        </w:tc>
        <w:tc>
          <w:tcPr>
            <w:tcW w:w="710"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2409"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b/>
                <w:sz w:val="28"/>
                <w:szCs w:val="28"/>
                <w:lang w:val="en-US"/>
              </w:rPr>
            </w:pPr>
            <w:r w:rsidRPr="00B73F67">
              <w:rPr>
                <w:rFonts w:ascii="Times New Roman" w:eastAsia="Times New Roman" w:hAnsi="Times New Roman" w:cs="Times New Roman"/>
                <w:sz w:val="28"/>
                <w:szCs w:val="28"/>
              </w:rPr>
              <w:t>Тест</w:t>
            </w:r>
          </w:p>
        </w:tc>
      </w:tr>
      <w:tr w:rsidR="00014F51" w:rsidRPr="00B73F67" w:rsidTr="00014F51">
        <w:tc>
          <w:tcPr>
            <w:tcW w:w="575"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1.1.</w:t>
            </w:r>
          </w:p>
        </w:tc>
        <w:tc>
          <w:tcPr>
            <w:tcW w:w="3359" w:type="dxa"/>
          </w:tcPr>
          <w:p w:rsidR="00014F51" w:rsidRPr="00B73F67" w:rsidRDefault="00014F51" w:rsidP="003C0B46">
            <w:pPr>
              <w:tabs>
                <w:tab w:val="left" w:leader="underscore" w:pos="5026"/>
                <w:tab w:val="left" w:leader="underscore" w:pos="8227"/>
              </w:tabs>
              <w:spacing w:after="0" w:line="276" w:lineRule="exact"/>
              <w:jc w:val="both"/>
              <w:rPr>
                <w:rFonts w:ascii="Times New Roman" w:eastAsia="Times New Roman" w:hAnsi="Times New Roman" w:cs="Times New Roman"/>
                <w:i/>
                <w:color w:val="auto"/>
                <w:sz w:val="28"/>
                <w:szCs w:val="28"/>
              </w:rPr>
            </w:pPr>
            <w:r w:rsidRPr="00B73F67">
              <w:rPr>
                <w:rFonts w:ascii="Times New Roman" w:hAnsi="Times New Roman" w:cs="Times New Roman"/>
                <w:sz w:val="28"/>
                <w:szCs w:val="28"/>
              </w:rPr>
              <w:t>Информационные модели</w:t>
            </w:r>
          </w:p>
        </w:tc>
        <w:tc>
          <w:tcPr>
            <w:tcW w:w="992" w:type="dxa"/>
            <w:vAlign w:val="center"/>
          </w:tcPr>
          <w:p w:rsidR="00014F51" w:rsidRPr="00B73F67" w:rsidRDefault="00014F51" w:rsidP="0041680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2</w:t>
            </w:r>
          </w:p>
        </w:tc>
        <w:tc>
          <w:tcPr>
            <w:tcW w:w="710"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1</w:t>
            </w:r>
          </w:p>
        </w:tc>
        <w:tc>
          <w:tcPr>
            <w:tcW w:w="1702"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1</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1.2.</w:t>
            </w:r>
          </w:p>
        </w:tc>
        <w:tc>
          <w:tcPr>
            <w:tcW w:w="3359" w:type="dxa"/>
            <w:vAlign w:val="center"/>
          </w:tcPr>
          <w:p w:rsidR="00014F51" w:rsidRPr="00B73F67" w:rsidRDefault="00014F51" w:rsidP="00416806">
            <w:pPr>
              <w:tabs>
                <w:tab w:val="left" w:leader="underscore" w:pos="5026"/>
                <w:tab w:val="left" w:leader="underscore" w:pos="8227"/>
              </w:tabs>
              <w:spacing w:line="276" w:lineRule="exact"/>
              <w:jc w:val="both"/>
              <w:rPr>
                <w:rFonts w:ascii="Times New Roman" w:eastAsia="Times New Roman" w:hAnsi="Times New Roman" w:cs="Times New Roman"/>
                <w:sz w:val="28"/>
                <w:szCs w:val="28"/>
              </w:rPr>
            </w:pPr>
            <w:r w:rsidRPr="00B73F67">
              <w:rPr>
                <w:rFonts w:ascii="Times New Roman" w:hAnsi="Times New Roman" w:cs="Times New Roman"/>
                <w:sz w:val="28"/>
                <w:szCs w:val="28"/>
              </w:rPr>
              <w:t>Поиск выигрышной стратегии. Дерево игры</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1.3.</w:t>
            </w:r>
          </w:p>
        </w:tc>
        <w:tc>
          <w:tcPr>
            <w:tcW w:w="3359" w:type="dxa"/>
            <w:vAlign w:val="center"/>
          </w:tcPr>
          <w:p w:rsidR="00014F51" w:rsidRPr="00B73F67" w:rsidRDefault="00014F51" w:rsidP="00416806">
            <w:pPr>
              <w:tabs>
                <w:tab w:val="left" w:leader="underscore" w:pos="5026"/>
                <w:tab w:val="left" w:leader="underscore" w:pos="8227"/>
              </w:tabs>
              <w:spacing w:line="276" w:lineRule="exact"/>
              <w:rPr>
                <w:rFonts w:ascii="Times New Roman" w:hAnsi="Times New Roman" w:cs="Times New Roman"/>
                <w:sz w:val="28"/>
                <w:szCs w:val="28"/>
              </w:rPr>
            </w:pPr>
            <w:r w:rsidRPr="00B73F67">
              <w:rPr>
                <w:rFonts w:ascii="Times New Roman" w:hAnsi="Times New Roman" w:cs="Times New Roman"/>
                <w:sz w:val="28"/>
                <w:szCs w:val="28"/>
              </w:rPr>
              <w:t>Элементы теории алгоритмов</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1.4.</w:t>
            </w:r>
          </w:p>
        </w:tc>
        <w:tc>
          <w:tcPr>
            <w:tcW w:w="3359" w:type="dxa"/>
            <w:vAlign w:val="center"/>
          </w:tcPr>
          <w:p w:rsidR="00014F51" w:rsidRPr="00B73F67" w:rsidRDefault="00014F51" w:rsidP="00416806">
            <w:pPr>
              <w:tabs>
                <w:tab w:val="left" w:leader="underscore" w:pos="5026"/>
                <w:tab w:val="left" w:leader="underscore" w:pos="8227"/>
              </w:tabs>
              <w:spacing w:line="276" w:lineRule="exact"/>
              <w:rPr>
                <w:rFonts w:ascii="Times New Roman" w:eastAsia="Times New Roman" w:hAnsi="Times New Roman" w:cs="Times New Roman"/>
                <w:b/>
                <w:sz w:val="28"/>
                <w:szCs w:val="28"/>
              </w:rPr>
            </w:pPr>
            <w:r w:rsidRPr="00B73F67">
              <w:rPr>
                <w:rFonts w:ascii="Times New Roman" w:hAnsi="Times New Roman" w:cs="Times New Roman"/>
                <w:sz w:val="28"/>
                <w:szCs w:val="28"/>
              </w:rPr>
              <w:t>Системы счисления.</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6</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r w:rsidRPr="00B73F67">
              <w:rPr>
                <w:rFonts w:ascii="Times New Roman" w:eastAsia="Times New Roman" w:hAnsi="Times New Roman" w:cs="Times New Roman"/>
                <w:b/>
                <w:color w:val="auto"/>
                <w:sz w:val="28"/>
                <w:szCs w:val="28"/>
              </w:rPr>
              <w:t>2.</w:t>
            </w:r>
          </w:p>
        </w:tc>
        <w:tc>
          <w:tcPr>
            <w:tcW w:w="3359" w:type="dxa"/>
          </w:tcPr>
          <w:p w:rsidR="00014F51" w:rsidRPr="00B73F67" w:rsidRDefault="00014F51" w:rsidP="003C0B46">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r w:rsidRPr="00B73F67">
              <w:rPr>
                <w:rFonts w:ascii="Times New Roman" w:eastAsia="Times New Roman" w:hAnsi="Times New Roman" w:cs="Times New Roman"/>
                <w:b/>
                <w:color w:val="auto"/>
                <w:sz w:val="28"/>
                <w:szCs w:val="28"/>
              </w:rPr>
              <w:t xml:space="preserve">Модуль 2. </w:t>
            </w:r>
            <w:r w:rsidRPr="00B73F67">
              <w:rPr>
                <w:rFonts w:ascii="Times New Roman" w:eastAsia="Times New Roman" w:hAnsi="Times New Roman" w:cs="Times New Roman"/>
                <w:b/>
                <w:spacing w:val="-2"/>
                <w:sz w:val="28"/>
                <w:szCs w:val="28"/>
              </w:rPr>
              <w:t>Логика в информатике</w:t>
            </w:r>
          </w:p>
        </w:tc>
        <w:tc>
          <w:tcPr>
            <w:tcW w:w="992" w:type="dxa"/>
            <w:vAlign w:val="center"/>
          </w:tcPr>
          <w:p w:rsidR="00014F51" w:rsidRPr="00B73F67" w:rsidRDefault="00014F51" w:rsidP="00416806">
            <w:pPr>
              <w:shd w:val="clear" w:color="auto" w:fill="FFFFFF"/>
              <w:spacing w:line="278" w:lineRule="exact"/>
              <w:ind w:firstLine="5"/>
              <w:rPr>
                <w:rFonts w:ascii="Times New Roman" w:hAnsi="Times New Roman" w:cs="Times New Roman"/>
                <w:b/>
                <w:sz w:val="28"/>
                <w:szCs w:val="28"/>
              </w:rPr>
            </w:pPr>
            <w:r w:rsidRPr="00B73F67">
              <w:rPr>
                <w:rFonts w:ascii="Times New Roman" w:eastAsia="Times New Roman" w:hAnsi="Times New Roman" w:cs="Times New Roman"/>
                <w:b/>
                <w:spacing w:val="-2"/>
                <w:sz w:val="28"/>
                <w:szCs w:val="28"/>
              </w:rPr>
              <w:t>36</w:t>
            </w:r>
          </w:p>
        </w:tc>
        <w:tc>
          <w:tcPr>
            <w:tcW w:w="710"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2409"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r w:rsidRPr="00B73F67">
              <w:rPr>
                <w:rFonts w:ascii="Times New Roman" w:eastAsia="Times New Roman" w:hAnsi="Times New Roman" w:cs="Times New Roman"/>
                <w:sz w:val="28"/>
                <w:szCs w:val="28"/>
              </w:rPr>
              <w:t>Тест</w:t>
            </w:r>
          </w:p>
        </w:tc>
      </w:tr>
      <w:tr w:rsidR="00014F51" w:rsidRPr="00B73F67" w:rsidTr="00014F51">
        <w:tc>
          <w:tcPr>
            <w:tcW w:w="575"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r w:rsidRPr="00B73F67">
              <w:rPr>
                <w:rFonts w:ascii="Times New Roman" w:eastAsia="Times New Roman" w:hAnsi="Times New Roman" w:cs="Times New Roman"/>
                <w:color w:val="auto"/>
                <w:sz w:val="28"/>
                <w:szCs w:val="28"/>
              </w:rPr>
              <w:t>2.1.</w:t>
            </w:r>
          </w:p>
        </w:tc>
        <w:tc>
          <w:tcPr>
            <w:tcW w:w="3359" w:type="dxa"/>
            <w:vAlign w:val="center"/>
          </w:tcPr>
          <w:p w:rsidR="00014F51" w:rsidRPr="00B73F67" w:rsidRDefault="00014F51" w:rsidP="00416806">
            <w:pPr>
              <w:shd w:val="clear" w:color="auto" w:fill="FFFFFF"/>
              <w:spacing w:line="278" w:lineRule="exact"/>
              <w:ind w:firstLine="5"/>
              <w:rPr>
                <w:rFonts w:ascii="Times New Roman" w:hAnsi="Times New Roman" w:cs="Times New Roman"/>
                <w:b/>
                <w:sz w:val="28"/>
                <w:szCs w:val="28"/>
              </w:rPr>
            </w:pPr>
            <w:r w:rsidRPr="00B73F67">
              <w:rPr>
                <w:rFonts w:ascii="Times New Roman" w:hAnsi="Times New Roman" w:cs="Times New Roman"/>
                <w:sz w:val="28"/>
                <w:szCs w:val="28"/>
              </w:rPr>
              <w:t xml:space="preserve">Введение в логику. Таблицы истинности. Законы логики. Решение логических уравнений </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14</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8</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6</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lang w:val="en-US"/>
              </w:rPr>
            </w:pPr>
            <w:r w:rsidRPr="00B73F67">
              <w:rPr>
                <w:rFonts w:ascii="Times New Roman" w:eastAsia="Times New Roman" w:hAnsi="Times New Roman" w:cs="Times New Roman"/>
                <w:color w:val="auto"/>
                <w:sz w:val="28"/>
                <w:szCs w:val="28"/>
                <w:lang w:val="en-US"/>
              </w:rPr>
              <w:t>2.2.</w:t>
            </w:r>
          </w:p>
        </w:tc>
        <w:tc>
          <w:tcPr>
            <w:tcW w:w="3359" w:type="dxa"/>
            <w:vAlign w:val="center"/>
          </w:tcPr>
          <w:p w:rsidR="00014F51" w:rsidRPr="00B73F67" w:rsidRDefault="00014F51" w:rsidP="00416806">
            <w:pPr>
              <w:shd w:val="clear" w:color="auto" w:fill="FFFFFF"/>
              <w:spacing w:line="278" w:lineRule="exact"/>
              <w:rPr>
                <w:rFonts w:ascii="Times New Roman" w:eastAsia="Times New Roman" w:hAnsi="Times New Roman" w:cs="Times New Roman"/>
                <w:sz w:val="28"/>
                <w:szCs w:val="28"/>
              </w:rPr>
            </w:pPr>
            <w:r w:rsidRPr="00B73F67">
              <w:rPr>
                <w:rFonts w:ascii="Times New Roman" w:hAnsi="Times New Roman" w:cs="Times New Roman"/>
                <w:sz w:val="28"/>
                <w:szCs w:val="28"/>
              </w:rPr>
              <w:t>Формирование поисковых запросов  в сети Интернет</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10</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6</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lang w:val="en-US"/>
              </w:rPr>
            </w:pPr>
            <w:r w:rsidRPr="00B73F67">
              <w:rPr>
                <w:rFonts w:ascii="Times New Roman" w:eastAsia="Times New Roman" w:hAnsi="Times New Roman" w:cs="Times New Roman"/>
                <w:color w:val="auto"/>
                <w:sz w:val="28"/>
                <w:szCs w:val="28"/>
                <w:lang w:val="en-US"/>
              </w:rPr>
              <w:t>2.3.</w:t>
            </w:r>
          </w:p>
        </w:tc>
        <w:tc>
          <w:tcPr>
            <w:tcW w:w="3359" w:type="dxa"/>
          </w:tcPr>
          <w:p w:rsidR="00014F51" w:rsidRPr="00B73F67" w:rsidRDefault="00014F51" w:rsidP="003C0B46">
            <w:pPr>
              <w:tabs>
                <w:tab w:val="left" w:leader="underscore" w:pos="5026"/>
                <w:tab w:val="left" w:leader="underscore" w:pos="8227"/>
              </w:tabs>
              <w:spacing w:after="0" w:line="276" w:lineRule="exact"/>
              <w:jc w:val="both"/>
              <w:rPr>
                <w:rFonts w:ascii="Times New Roman" w:eastAsia="Times New Roman" w:hAnsi="Times New Roman" w:cs="Times New Roman"/>
                <w:color w:val="auto"/>
                <w:sz w:val="28"/>
                <w:szCs w:val="28"/>
              </w:rPr>
            </w:pPr>
            <w:r w:rsidRPr="00B73F67">
              <w:rPr>
                <w:rFonts w:ascii="Times New Roman" w:hAnsi="Times New Roman" w:cs="Times New Roman"/>
                <w:sz w:val="28"/>
                <w:szCs w:val="28"/>
              </w:rPr>
              <w:t>Работа с целыми и действительными числами в языке программирования. Реализация линейных и ветвящихся алгоритмов</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12</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6</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6</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r w:rsidRPr="00B73F67">
              <w:rPr>
                <w:rFonts w:ascii="Times New Roman" w:eastAsia="Times New Roman" w:hAnsi="Times New Roman" w:cs="Times New Roman"/>
                <w:b/>
                <w:sz w:val="28"/>
                <w:szCs w:val="28"/>
              </w:rPr>
              <w:t>3.</w:t>
            </w:r>
          </w:p>
        </w:tc>
        <w:tc>
          <w:tcPr>
            <w:tcW w:w="3359" w:type="dxa"/>
            <w:vAlign w:val="center"/>
          </w:tcPr>
          <w:p w:rsidR="00014F51" w:rsidRPr="00B73F67" w:rsidRDefault="00014F51" w:rsidP="00416806">
            <w:pPr>
              <w:shd w:val="clear" w:color="auto" w:fill="FFFFFF"/>
              <w:spacing w:line="278" w:lineRule="exact"/>
              <w:rPr>
                <w:rFonts w:ascii="Times New Roman" w:eastAsia="Times New Roman" w:hAnsi="Times New Roman" w:cs="Times New Roman"/>
                <w:b/>
                <w:spacing w:val="-2"/>
                <w:sz w:val="28"/>
                <w:szCs w:val="28"/>
              </w:rPr>
            </w:pPr>
            <w:r w:rsidRPr="00B73F67">
              <w:rPr>
                <w:rFonts w:ascii="Times New Roman" w:hAnsi="Times New Roman" w:cs="Times New Roman"/>
                <w:b/>
                <w:sz w:val="28"/>
                <w:szCs w:val="28"/>
              </w:rPr>
              <w:t>Модуль 3. Циклические алгоритмы</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r w:rsidRPr="00B73F67">
              <w:rPr>
                <w:rFonts w:ascii="Times New Roman" w:eastAsia="Times New Roman" w:hAnsi="Times New Roman" w:cs="Times New Roman"/>
                <w:b/>
                <w:sz w:val="28"/>
                <w:szCs w:val="28"/>
              </w:rPr>
              <w:t>24</w:t>
            </w:r>
          </w:p>
        </w:tc>
        <w:tc>
          <w:tcPr>
            <w:tcW w:w="710"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r w:rsidRPr="00B73F67">
              <w:rPr>
                <w:rFonts w:ascii="Times New Roman" w:eastAsia="Times New Roman" w:hAnsi="Times New Roman" w:cs="Times New Roman"/>
                <w:sz w:val="28"/>
                <w:szCs w:val="28"/>
              </w:rPr>
              <w:t>Тест</w:t>
            </w: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3.1.</w:t>
            </w:r>
          </w:p>
        </w:tc>
        <w:tc>
          <w:tcPr>
            <w:tcW w:w="3359" w:type="dxa"/>
            <w:vAlign w:val="center"/>
          </w:tcPr>
          <w:p w:rsidR="00014F51" w:rsidRPr="00B73F67" w:rsidRDefault="00014F51" w:rsidP="00416806">
            <w:pPr>
              <w:shd w:val="clear" w:color="auto" w:fill="FFFFFF"/>
              <w:spacing w:line="278" w:lineRule="exact"/>
              <w:rPr>
                <w:rFonts w:ascii="Times New Roman" w:eastAsia="Times New Roman" w:hAnsi="Times New Roman" w:cs="Times New Roman"/>
                <w:spacing w:val="-2"/>
                <w:sz w:val="28"/>
                <w:szCs w:val="28"/>
              </w:rPr>
            </w:pPr>
            <w:r w:rsidRPr="00B73F67">
              <w:rPr>
                <w:rFonts w:ascii="Times New Roman" w:hAnsi="Times New Roman" w:cs="Times New Roman"/>
                <w:sz w:val="28"/>
                <w:szCs w:val="28"/>
              </w:rPr>
              <w:t>Циклы с параметром.</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11</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7</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3.2.</w:t>
            </w:r>
          </w:p>
        </w:tc>
        <w:tc>
          <w:tcPr>
            <w:tcW w:w="3359" w:type="dxa"/>
            <w:vAlign w:val="center"/>
          </w:tcPr>
          <w:p w:rsidR="00014F51" w:rsidRPr="00B73F67" w:rsidRDefault="00014F51" w:rsidP="00416806">
            <w:pPr>
              <w:shd w:val="clear" w:color="auto" w:fill="FFFFFF"/>
              <w:spacing w:line="278" w:lineRule="exact"/>
              <w:rPr>
                <w:rFonts w:ascii="Times New Roman" w:eastAsia="Times New Roman" w:hAnsi="Times New Roman" w:cs="Times New Roman"/>
                <w:spacing w:val="-2"/>
                <w:sz w:val="28"/>
                <w:szCs w:val="28"/>
              </w:rPr>
            </w:pPr>
            <w:r w:rsidRPr="00B73F67">
              <w:rPr>
                <w:rFonts w:ascii="Times New Roman" w:hAnsi="Times New Roman" w:cs="Times New Roman"/>
                <w:sz w:val="28"/>
                <w:szCs w:val="28"/>
              </w:rPr>
              <w:t>Одномерные массивы</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13</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8</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r w:rsidRPr="00B73F67">
              <w:rPr>
                <w:rFonts w:ascii="Times New Roman" w:eastAsia="Times New Roman" w:hAnsi="Times New Roman" w:cs="Times New Roman"/>
                <w:b/>
                <w:sz w:val="28"/>
                <w:szCs w:val="28"/>
              </w:rPr>
              <w:t xml:space="preserve">4. </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b/>
                <w:sz w:val="28"/>
                <w:szCs w:val="28"/>
              </w:rPr>
            </w:pPr>
            <w:r w:rsidRPr="00B73F67">
              <w:rPr>
                <w:rFonts w:ascii="Times New Roman" w:hAnsi="Times New Roman" w:cs="Times New Roman"/>
                <w:b/>
                <w:sz w:val="28"/>
                <w:szCs w:val="28"/>
              </w:rPr>
              <w:t>Модуль 4. Исполнители и алгоритмы</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r w:rsidRPr="00B73F67">
              <w:rPr>
                <w:rFonts w:ascii="Times New Roman" w:eastAsia="Times New Roman" w:hAnsi="Times New Roman" w:cs="Times New Roman"/>
                <w:b/>
                <w:sz w:val="28"/>
                <w:szCs w:val="28"/>
              </w:rPr>
              <w:t>36</w:t>
            </w:r>
          </w:p>
        </w:tc>
        <w:tc>
          <w:tcPr>
            <w:tcW w:w="710"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r w:rsidRPr="00B73F67">
              <w:rPr>
                <w:rFonts w:ascii="Times New Roman" w:eastAsia="Times New Roman" w:hAnsi="Times New Roman" w:cs="Times New Roman"/>
                <w:sz w:val="28"/>
                <w:szCs w:val="28"/>
              </w:rPr>
              <w:t>Тест</w:t>
            </w: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4.1</w:t>
            </w:r>
            <w:r w:rsidRPr="00B73F67">
              <w:rPr>
                <w:rFonts w:ascii="Times New Roman" w:eastAsia="Times New Roman" w:hAnsi="Times New Roman" w:cs="Times New Roman"/>
                <w:sz w:val="28"/>
                <w:szCs w:val="28"/>
              </w:rPr>
              <w:lastRenderedPageBreak/>
              <w:t>.</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lastRenderedPageBreak/>
              <w:t xml:space="preserve">Обработка информации в </w:t>
            </w:r>
            <w:r w:rsidRPr="00B73F67">
              <w:rPr>
                <w:rFonts w:ascii="Times New Roman" w:hAnsi="Times New Roman" w:cs="Times New Roman"/>
                <w:sz w:val="28"/>
                <w:szCs w:val="28"/>
              </w:rPr>
              <w:lastRenderedPageBreak/>
              <w:t>электронных таблицах.</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lastRenderedPageBreak/>
              <w:t>4</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lastRenderedPageBreak/>
              <w:t>4.2.</w:t>
            </w:r>
          </w:p>
        </w:tc>
        <w:tc>
          <w:tcPr>
            <w:tcW w:w="3359" w:type="dxa"/>
            <w:vAlign w:val="center"/>
          </w:tcPr>
          <w:p w:rsidR="00014F51" w:rsidRPr="00B73F67" w:rsidRDefault="00014F51" w:rsidP="00416806">
            <w:pPr>
              <w:shd w:val="clear" w:color="auto" w:fill="FFFFFF"/>
              <w:tabs>
                <w:tab w:val="left" w:pos="1065"/>
              </w:tabs>
              <w:spacing w:line="278" w:lineRule="exact"/>
              <w:rPr>
                <w:rFonts w:ascii="Times New Roman" w:hAnsi="Times New Roman" w:cs="Times New Roman"/>
                <w:sz w:val="28"/>
                <w:szCs w:val="28"/>
              </w:rPr>
            </w:pPr>
            <w:r w:rsidRPr="00B73F67">
              <w:rPr>
                <w:rFonts w:ascii="Times New Roman" w:hAnsi="Times New Roman" w:cs="Times New Roman"/>
                <w:sz w:val="28"/>
                <w:szCs w:val="28"/>
              </w:rPr>
              <w:t>Исполнение алгоритма для конкретного исполнителя с фиксированным набором команд.</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4.3.</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t>Рекурсивные алгоритмы.</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6</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4.4.</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t>Циклы. Одномерные массивы. Задачи повышенного уровня сложности</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17</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11</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6</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4.5.</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t>Принципы организации и функционирования компьютерных сетей, адресации в сети.</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w:t>
            </w:r>
          </w:p>
        </w:tc>
        <w:tc>
          <w:tcPr>
            <w:tcW w:w="710" w:type="dxa"/>
            <w:vAlign w:val="center"/>
          </w:tcPr>
          <w:p w:rsidR="00014F51" w:rsidRPr="00B73F67" w:rsidRDefault="00B73F67"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3</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r w:rsidRPr="00B73F67">
              <w:rPr>
                <w:rFonts w:ascii="Times New Roman" w:eastAsia="Times New Roman" w:hAnsi="Times New Roman" w:cs="Times New Roman"/>
                <w:b/>
                <w:sz w:val="28"/>
                <w:szCs w:val="28"/>
              </w:rPr>
              <w:t>5.</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b/>
                <w:sz w:val="28"/>
                <w:szCs w:val="28"/>
              </w:rPr>
            </w:pPr>
            <w:r w:rsidRPr="00B73F67">
              <w:rPr>
                <w:rFonts w:ascii="Times New Roman" w:hAnsi="Times New Roman" w:cs="Times New Roman"/>
                <w:b/>
                <w:sz w:val="28"/>
                <w:szCs w:val="28"/>
              </w:rPr>
              <w:t>Модуль 5. Обработка информации</w:t>
            </w:r>
          </w:p>
        </w:tc>
        <w:tc>
          <w:tcPr>
            <w:tcW w:w="99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r w:rsidRPr="00B73F67">
              <w:rPr>
                <w:rFonts w:ascii="Times New Roman" w:eastAsia="Times New Roman" w:hAnsi="Times New Roman" w:cs="Times New Roman"/>
                <w:b/>
                <w:sz w:val="28"/>
                <w:szCs w:val="28"/>
              </w:rPr>
              <w:t>22</w:t>
            </w:r>
          </w:p>
        </w:tc>
        <w:tc>
          <w:tcPr>
            <w:tcW w:w="710"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b/>
                <w:sz w:val="28"/>
                <w:szCs w:val="28"/>
              </w:rPr>
            </w:pP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r w:rsidRPr="00B73F67">
              <w:rPr>
                <w:rFonts w:ascii="Times New Roman" w:eastAsia="Times New Roman" w:hAnsi="Times New Roman" w:cs="Times New Roman"/>
                <w:sz w:val="28"/>
                <w:szCs w:val="28"/>
              </w:rPr>
              <w:t>Тест</w:t>
            </w: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5.1.</w:t>
            </w:r>
          </w:p>
        </w:tc>
        <w:tc>
          <w:tcPr>
            <w:tcW w:w="3359" w:type="dxa"/>
            <w:vAlign w:val="center"/>
          </w:tcPr>
          <w:p w:rsidR="00014F51" w:rsidRPr="00B73F67" w:rsidRDefault="00014F51" w:rsidP="001712C1">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t>Кодирование и декодирование информации. Искажение информации. Измерение количества информации.</w:t>
            </w:r>
          </w:p>
        </w:tc>
        <w:tc>
          <w:tcPr>
            <w:tcW w:w="992" w:type="dxa"/>
            <w:vAlign w:val="center"/>
          </w:tcPr>
          <w:p w:rsidR="00014F51" w:rsidRPr="00B73F67" w:rsidRDefault="00014F51" w:rsidP="00014F51">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710"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2409" w:type="dxa"/>
            <w:vAlign w:val="center"/>
          </w:tcPr>
          <w:p w:rsidR="00014F51" w:rsidRPr="00B73F67" w:rsidRDefault="00014F51" w:rsidP="002F496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5.2.</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t>Файловая система организации данных. Файлы в программировании</w:t>
            </w:r>
          </w:p>
        </w:tc>
        <w:tc>
          <w:tcPr>
            <w:tcW w:w="992"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710"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2409" w:type="dxa"/>
          </w:tcPr>
          <w:p w:rsidR="00014F51" w:rsidRPr="00B73F67" w:rsidRDefault="00014F51" w:rsidP="0029430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5.3.</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t xml:space="preserve">Технологии хранения, поиска и сортировки информации в базах данных. </w:t>
            </w:r>
          </w:p>
        </w:tc>
        <w:tc>
          <w:tcPr>
            <w:tcW w:w="992"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710"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2409" w:type="dxa"/>
          </w:tcPr>
          <w:p w:rsidR="00014F51" w:rsidRPr="00B73F67" w:rsidRDefault="00014F51" w:rsidP="003C0B46">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5.4.</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t>Передача информации.</w:t>
            </w:r>
          </w:p>
        </w:tc>
        <w:tc>
          <w:tcPr>
            <w:tcW w:w="992"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w:t>
            </w:r>
          </w:p>
        </w:tc>
        <w:tc>
          <w:tcPr>
            <w:tcW w:w="710"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2409" w:type="dxa"/>
          </w:tcPr>
          <w:p w:rsidR="00014F51" w:rsidRPr="00B73F67" w:rsidRDefault="00014F51" w:rsidP="003C0B46">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5.5.</w:t>
            </w:r>
          </w:p>
        </w:tc>
        <w:tc>
          <w:tcPr>
            <w:tcW w:w="3359" w:type="dxa"/>
            <w:vAlign w:val="center"/>
          </w:tcPr>
          <w:p w:rsidR="00014F51" w:rsidRPr="00B73F67" w:rsidRDefault="00014F51" w:rsidP="00416806">
            <w:pPr>
              <w:pStyle w:val="ac"/>
              <w:numPr>
                <w:ilvl w:val="0"/>
                <w:numId w:val="14"/>
              </w:numPr>
              <w:autoSpaceDE w:val="0"/>
              <w:autoSpaceDN w:val="0"/>
              <w:adjustRightInd w:val="0"/>
              <w:ind w:left="0"/>
              <w:rPr>
                <w:sz w:val="28"/>
                <w:szCs w:val="28"/>
              </w:rPr>
            </w:pPr>
            <w:r w:rsidRPr="00B73F67">
              <w:rPr>
                <w:sz w:val="28"/>
                <w:szCs w:val="28"/>
              </w:rPr>
              <w:t>Построение и преобразование логических выражений. Системы логических уравнений</w:t>
            </w:r>
          </w:p>
        </w:tc>
        <w:tc>
          <w:tcPr>
            <w:tcW w:w="992"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4</w:t>
            </w:r>
          </w:p>
        </w:tc>
        <w:tc>
          <w:tcPr>
            <w:tcW w:w="710"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2409" w:type="dxa"/>
          </w:tcPr>
          <w:p w:rsidR="00014F51" w:rsidRPr="00B73F67" w:rsidRDefault="00014F51" w:rsidP="003C0B46">
            <w:pPr>
              <w:tabs>
                <w:tab w:val="left" w:leader="underscore" w:pos="5026"/>
                <w:tab w:val="left" w:leader="underscore" w:pos="8227"/>
              </w:tabs>
              <w:spacing w:after="0" w:line="276" w:lineRule="exact"/>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5.6.</w:t>
            </w:r>
          </w:p>
        </w:tc>
        <w:tc>
          <w:tcPr>
            <w:tcW w:w="3359" w:type="dxa"/>
            <w:vAlign w:val="center"/>
          </w:tcPr>
          <w:p w:rsidR="00014F51" w:rsidRPr="00B73F67" w:rsidRDefault="00014F51" w:rsidP="00416806">
            <w:pPr>
              <w:shd w:val="clear" w:color="auto" w:fill="FFFFFF"/>
              <w:spacing w:line="278" w:lineRule="exact"/>
              <w:rPr>
                <w:rFonts w:ascii="Times New Roman" w:hAnsi="Times New Roman" w:cs="Times New Roman"/>
                <w:sz w:val="28"/>
                <w:szCs w:val="28"/>
              </w:rPr>
            </w:pPr>
            <w:r w:rsidRPr="00B73F67">
              <w:rPr>
                <w:rFonts w:ascii="Times New Roman" w:hAnsi="Times New Roman" w:cs="Times New Roman"/>
                <w:sz w:val="28"/>
                <w:szCs w:val="28"/>
              </w:rPr>
              <w:t>Анализ программ, содержащих циклы и ветвления. Задачи повышенного уровня сложности</w:t>
            </w:r>
          </w:p>
        </w:tc>
        <w:tc>
          <w:tcPr>
            <w:tcW w:w="992"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8</w:t>
            </w:r>
          </w:p>
        </w:tc>
        <w:tc>
          <w:tcPr>
            <w:tcW w:w="710" w:type="dxa"/>
            <w:vAlign w:val="center"/>
          </w:tcPr>
          <w:p w:rsidR="00014F51" w:rsidRPr="00B73F67" w:rsidRDefault="00014F51" w:rsidP="002F4964">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2</w:t>
            </w:r>
          </w:p>
        </w:tc>
        <w:tc>
          <w:tcPr>
            <w:tcW w:w="1702" w:type="dxa"/>
            <w:vAlign w:val="center"/>
          </w:tcPr>
          <w:p w:rsidR="00014F51" w:rsidRPr="00B73F67" w:rsidRDefault="00014F51" w:rsidP="00416806">
            <w:pPr>
              <w:tabs>
                <w:tab w:val="left" w:leader="underscore" w:pos="5026"/>
                <w:tab w:val="left" w:leader="underscore" w:pos="8227"/>
              </w:tabs>
              <w:spacing w:line="276" w:lineRule="exact"/>
              <w:jc w:val="center"/>
              <w:rPr>
                <w:rFonts w:ascii="Times New Roman" w:eastAsia="Times New Roman" w:hAnsi="Times New Roman" w:cs="Times New Roman"/>
                <w:sz w:val="28"/>
                <w:szCs w:val="28"/>
              </w:rPr>
            </w:pPr>
            <w:r w:rsidRPr="00B73F67">
              <w:rPr>
                <w:rFonts w:ascii="Times New Roman" w:eastAsia="Times New Roman" w:hAnsi="Times New Roman" w:cs="Times New Roman"/>
                <w:sz w:val="28"/>
                <w:szCs w:val="28"/>
              </w:rPr>
              <w:t>6</w:t>
            </w:r>
          </w:p>
        </w:tc>
        <w:tc>
          <w:tcPr>
            <w:tcW w:w="2409" w:type="dxa"/>
          </w:tcPr>
          <w:p w:rsidR="00014F51" w:rsidRPr="00B73F67" w:rsidRDefault="00014F51" w:rsidP="00294304">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p>
        </w:tc>
      </w:tr>
      <w:tr w:rsidR="00014F51" w:rsidRPr="00B73F67" w:rsidTr="00014F51">
        <w:tc>
          <w:tcPr>
            <w:tcW w:w="575" w:type="dxa"/>
            <w:vAlign w:val="center"/>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color w:val="auto"/>
                <w:sz w:val="28"/>
                <w:szCs w:val="28"/>
              </w:rPr>
            </w:pPr>
          </w:p>
        </w:tc>
        <w:tc>
          <w:tcPr>
            <w:tcW w:w="3359" w:type="dxa"/>
            <w:vAlign w:val="center"/>
          </w:tcPr>
          <w:p w:rsidR="00014F51" w:rsidRPr="00B73F67" w:rsidRDefault="00014F51" w:rsidP="00294304">
            <w:pPr>
              <w:tabs>
                <w:tab w:val="left" w:leader="underscore" w:pos="5026"/>
                <w:tab w:val="left" w:leader="underscore" w:pos="8227"/>
              </w:tabs>
              <w:spacing w:after="0" w:line="240" w:lineRule="auto"/>
              <w:jc w:val="both"/>
              <w:rPr>
                <w:rFonts w:ascii="Times New Roman" w:eastAsia="Times New Roman" w:hAnsi="Times New Roman" w:cs="Times New Roman"/>
                <w:b/>
                <w:sz w:val="28"/>
                <w:szCs w:val="28"/>
              </w:rPr>
            </w:pPr>
          </w:p>
        </w:tc>
        <w:tc>
          <w:tcPr>
            <w:tcW w:w="992" w:type="dxa"/>
            <w:vAlign w:val="center"/>
          </w:tcPr>
          <w:p w:rsidR="00014F51" w:rsidRPr="00B73F67" w:rsidRDefault="00014F51" w:rsidP="00294304">
            <w:pPr>
              <w:tabs>
                <w:tab w:val="left" w:leader="underscore" w:pos="5026"/>
                <w:tab w:val="left" w:leader="underscore" w:pos="8227"/>
              </w:tabs>
              <w:spacing w:after="0" w:line="240" w:lineRule="auto"/>
              <w:jc w:val="center"/>
              <w:rPr>
                <w:rFonts w:ascii="Times New Roman" w:eastAsia="Times New Roman" w:hAnsi="Times New Roman" w:cs="Times New Roman"/>
                <w:b/>
                <w:sz w:val="28"/>
                <w:szCs w:val="28"/>
              </w:rPr>
            </w:pPr>
          </w:p>
        </w:tc>
        <w:tc>
          <w:tcPr>
            <w:tcW w:w="710" w:type="dxa"/>
            <w:vAlign w:val="center"/>
          </w:tcPr>
          <w:p w:rsidR="00014F51" w:rsidRPr="00B73F67" w:rsidRDefault="00014F51" w:rsidP="00294304">
            <w:pPr>
              <w:tabs>
                <w:tab w:val="left" w:leader="underscore" w:pos="5026"/>
                <w:tab w:val="left" w:leader="underscore" w:pos="8227"/>
              </w:tabs>
              <w:spacing w:after="0" w:line="240" w:lineRule="auto"/>
              <w:jc w:val="center"/>
              <w:rPr>
                <w:rFonts w:ascii="Times New Roman" w:eastAsia="Times New Roman" w:hAnsi="Times New Roman" w:cs="Times New Roman"/>
                <w:b/>
                <w:sz w:val="28"/>
                <w:szCs w:val="28"/>
              </w:rPr>
            </w:pPr>
          </w:p>
        </w:tc>
        <w:tc>
          <w:tcPr>
            <w:tcW w:w="1702" w:type="dxa"/>
            <w:vAlign w:val="center"/>
          </w:tcPr>
          <w:p w:rsidR="00014F51" w:rsidRPr="00B73F67" w:rsidRDefault="00014F51" w:rsidP="00294304">
            <w:pPr>
              <w:tabs>
                <w:tab w:val="left" w:leader="underscore" w:pos="5026"/>
                <w:tab w:val="left" w:leader="underscore" w:pos="8227"/>
              </w:tabs>
              <w:spacing w:after="0" w:line="240" w:lineRule="auto"/>
              <w:jc w:val="center"/>
              <w:rPr>
                <w:rFonts w:ascii="Times New Roman" w:eastAsia="Times New Roman" w:hAnsi="Times New Roman" w:cs="Times New Roman"/>
                <w:b/>
                <w:sz w:val="28"/>
                <w:szCs w:val="28"/>
              </w:rPr>
            </w:pPr>
          </w:p>
        </w:tc>
        <w:tc>
          <w:tcPr>
            <w:tcW w:w="2409" w:type="dxa"/>
          </w:tcPr>
          <w:p w:rsidR="00014F51" w:rsidRPr="00B73F67" w:rsidRDefault="00014F51" w:rsidP="00294304">
            <w:pPr>
              <w:tabs>
                <w:tab w:val="left" w:leader="underscore" w:pos="5026"/>
                <w:tab w:val="left" w:leader="underscore" w:pos="8227"/>
              </w:tabs>
              <w:spacing w:after="0" w:line="240" w:lineRule="auto"/>
              <w:jc w:val="center"/>
              <w:rPr>
                <w:rFonts w:ascii="Times New Roman" w:eastAsia="Times New Roman" w:hAnsi="Times New Roman" w:cs="Times New Roman"/>
                <w:b/>
                <w:color w:val="auto"/>
                <w:sz w:val="28"/>
                <w:szCs w:val="28"/>
              </w:rPr>
            </w:pPr>
          </w:p>
        </w:tc>
      </w:tr>
      <w:tr w:rsidR="00014F51" w:rsidRPr="00B73F67" w:rsidTr="00014F51">
        <w:trPr>
          <w:gridAfter w:val="2"/>
          <w:wAfter w:w="4111" w:type="dxa"/>
        </w:trPr>
        <w:tc>
          <w:tcPr>
            <w:tcW w:w="3934" w:type="dxa"/>
            <w:gridSpan w:val="2"/>
          </w:tcPr>
          <w:p w:rsidR="00014F51" w:rsidRPr="00B73F67" w:rsidRDefault="00014F51" w:rsidP="003C0B46">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r w:rsidRPr="00B73F67">
              <w:rPr>
                <w:rFonts w:ascii="Times New Roman" w:eastAsia="Times New Roman" w:hAnsi="Times New Roman" w:cs="Times New Roman"/>
                <w:b/>
                <w:color w:val="auto"/>
                <w:sz w:val="28"/>
                <w:szCs w:val="28"/>
              </w:rPr>
              <w:t>Итого:</w:t>
            </w:r>
          </w:p>
        </w:tc>
        <w:tc>
          <w:tcPr>
            <w:tcW w:w="1702" w:type="dxa"/>
            <w:gridSpan w:val="2"/>
          </w:tcPr>
          <w:p w:rsidR="00014F51" w:rsidRPr="00B73F67" w:rsidRDefault="00B73F67" w:rsidP="003C0B46">
            <w:pPr>
              <w:tabs>
                <w:tab w:val="left" w:leader="underscore" w:pos="5026"/>
                <w:tab w:val="left" w:leader="underscore" w:pos="8227"/>
              </w:tabs>
              <w:spacing w:after="0" w:line="276" w:lineRule="exact"/>
              <w:jc w:val="center"/>
              <w:rPr>
                <w:rFonts w:ascii="Times New Roman" w:eastAsia="Times New Roman" w:hAnsi="Times New Roman" w:cs="Times New Roman"/>
                <w:b/>
                <w:color w:val="auto"/>
                <w:sz w:val="28"/>
                <w:szCs w:val="28"/>
              </w:rPr>
            </w:pPr>
            <w:r w:rsidRPr="00B73F67">
              <w:rPr>
                <w:rFonts w:ascii="Times New Roman" w:eastAsia="Times New Roman" w:hAnsi="Times New Roman" w:cs="Times New Roman"/>
                <w:b/>
                <w:color w:val="auto"/>
                <w:sz w:val="28"/>
                <w:szCs w:val="28"/>
              </w:rPr>
              <w:t>136</w:t>
            </w:r>
          </w:p>
        </w:tc>
      </w:tr>
    </w:tbl>
    <w:p w:rsidR="0046459A" w:rsidRPr="00B73F67" w:rsidRDefault="00E6682B" w:rsidP="0046459A">
      <w:pPr>
        <w:spacing w:after="200" w:line="276" w:lineRule="auto"/>
        <w:ind w:left="720"/>
        <w:rPr>
          <w:rFonts w:ascii="Times New Roman" w:hAnsi="Times New Roman" w:cs="Times New Roman"/>
          <w:b/>
          <w:sz w:val="28"/>
          <w:szCs w:val="28"/>
        </w:rPr>
      </w:pPr>
      <w:r w:rsidRPr="00B73F67">
        <w:rPr>
          <w:rFonts w:ascii="Times New Roman" w:hAnsi="Times New Roman" w:cs="Times New Roman"/>
          <w:b/>
          <w:sz w:val="28"/>
          <w:szCs w:val="28"/>
        </w:rPr>
        <w:lastRenderedPageBreak/>
        <w:t>2</w:t>
      </w:r>
      <w:r w:rsidR="0046459A" w:rsidRPr="00B73F67">
        <w:rPr>
          <w:rFonts w:ascii="Times New Roman" w:hAnsi="Times New Roman" w:cs="Times New Roman"/>
          <w:b/>
          <w:sz w:val="28"/>
          <w:szCs w:val="28"/>
        </w:rPr>
        <w:t>.</w:t>
      </w:r>
      <w:r w:rsidR="00783597" w:rsidRPr="00B73F67">
        <w:rPr>
          <w:rFonts w:ascii="Times New Roman" w:hAnsi="Times New Roman" w:cs="Times New Roman"/>
          <w:b/>
          <w:sz w:val="28"/>
          <w:szCs w:val="28"/>
        </w:rPr>
        <w:t>2</w:t>
      </w:r>
      <w:r w:rsidR="0046459A" w:rsidRPr="00B73F67">
        <w:rPr>
          <w:rFonts w:ascii="Times New Roman" w:hAnsi="Times New Roman" w:cs="Times New Roman"/>
          <w:b/>
          <w:sz w:val="28"/>
          <w:szCs w:val="28"/>
        </w:rPr>
        <w:t>. Календарный учебный график</w:t>
      </w:r>
    </w:p>
    <w:tbl>
      <w:tblPr>
        <w:tblStyle w:val="a3"/>
        <w:tblW w:w="0" w:type="auto"/>
        <w:jc w:val="center"/>
        <w:tblLook w:val="04A0"/>
      </w:tblPr>
      <w:tblGrid>
        <w:gridCol w:w="4065"/>
        <w:gridCol w:w="5506"/>
      </w:tblGrid>
      <w:tr w:rsidR="007E4822" w:rsidRPr="00B73F67" w:rsidTr="00D5209F">
        <w:trPr>
          <w:trHeight w:val="615"/>
          <w:jc w:val="center"/>
        </w:trPr>
        <w:tc>
          <w:tcPr>
            <w:tcW w:w="4065" w:type="dxa"/>
            <w:vAlign w:val="center"/>
          </w:tcPr>
          <w:p w:rsidR="007E4822" w:rsidRPr="00B73F67" w:rsidRDefault="007E4822" w:rsidP="00D5209F">
            <w:pPr>
              <w:widowControl w:val="0"/>
              <w:jc w:val="both"/>
              <w:rPr>
                <w:rFonts w:ascii="Times New Roman" w:hAnsi="Times New Roman" w:cs="Times New Roman"/>
                <w:b/>
                <w:sz w:val="28"/>
                <w:szCs w:val="28"/>
              </w:rPr>
            </w:pPr>
            <w:r w:rsidRPr="00B73F67">
              <w:rPr>
                <w:rFonts w:ascii="Times New Roman" w:hAnsi="Times New Roman" w:cs="Times New Roman"/>
                <w:b/>
                <w:sz w:val="28"/>
                <w:szCs w:val="28"/>
              </w:rPr>
              <w:t>Трудоемкость программы</w:t>
            </w:r>
          </w:p>
        </w:tc>
        <w:tc>
          <w:tcPr>
            <w:tcW w:w="5506" w:type="dxa"/>
            <w:vAlign w:val="center"/>
          </w:tcPr>
          <w:p w:rsidR="007E4822" w:rsidRPr="00B73F67" w:rsidRDefault="00014F51" w:rsidP="005F2E15">
            <w:pPr>
              <w:widowControl w:val="0"/>
              <w:jc w:val="center"/>
              <w:rPr>
                <w:rFonts w:ascii="Times New Roman" w:hAnsi="Times New Roman" w:cs="Times New Roman"/>
                <w:sz w:val="28"/>
                <w:szCs w:val="28"/>
              </w:rPr>
            </w:pPr>
            <w:r w:rsidRPr="00B73F67">
              <w:rPr>
                <w:rFonts w:ascii="Times New Roman" w:hAnsi="Times New Roman" w:cs="Times New Roman"/>
                <w:sz w:val="28"/>
                <w:szCs w:val="28"/>
              </w:rPr>
              <w:t>13</w:t>
            </w:r>
            <w:r w:rsidR="005F2E15" w:rsidRPr="00B73F67">
              <w:rPr>
                <w:rFonts w:ascii="Times New Roman" w:hAnsi="Times New Roman" w:cs="Times New Roman"/>
                <w:sz w:val="28"/>
                <w:szCs w:val="28"/>
              </w:rPr>
              <w:t>6</w:t>
            </w:r>
            <w:r w:rsidR="007E4822" w:rsidRPr="00B73F67">
              <w:rPr>
                <w:rFonts w:ascii="Times New Roman" w:hAnsi="Times New Roman" w:cs="Times New Roman"/>
                <w:sz w:val="28"/>
                <w:szCs w:val="28"/>
              </w:rPr>
              <w:t xml:space="preserve"> ч.</w:t>
            </w:r>
          </w:p>
        </w:tc>
      </w:tr>
      <w:tr w:rsidR="007E4822" w:rsidRPr="00B73F67" w:rsidTr="00D5209F">
        <w:trPr>
          <w:trHeight w:val="865"/>
          <w:jc w:val="center"/>
        </w:trPr>
        <w:tc>
          <w:tcPr>
            <w:tcW w:w="4065" w:type="dxa"/>
            <w:vAlign w:val="center"/>
          </w:tcPr>
          <w:p w:rsidR="007E4822" w:rsidRPr="00B73F67" w:rsidRDefault="007E4822" w:rsidP="00D5209F">
            <w:pPr>
              <w:widowControl w:val="0"/>
              <w:rPr>
                <w:rFonts w:ascii="Times New Roman" w:hAnsi="Times New Roman" w:cs="Times New Roman"/>
                <w:b/>
                <w:sz w:val="28"/>
                <w:szCs w:val="28"/>
              </w:rPr>
            </w:pPr>
            <w:r w:rsidRPr="00B73F67">
              <w:rPr>
                <w:rFonts w:ascii="Times New Roman" w:hAnsi="Times New Roman" w:cs="Times New Roman"/>
                <w:b/>
                <w:sz w:val="28"/>
                <w:szCs w:val="28"/>
              </w:rPr>
              <w:t>Нормативный срок освоения программы</w:t>
            </w:r>
          </w:p>
        </w:tc>
        <w:tc>
          <w:tcPr>
            <w:tcW w:w="5506" w:type="dxa"/>
            <w:vAlign w:val="center"/>
          </w:tcPr>
          <w:p w:rsidR="007E4822" w:rsidRPr="00B73F67" w:rsidRDefault="00014F51" w:rsidP="005F2E15">
            <w:pPr>
              <w:widowControl w:val="0"/>
              <w:jc w:val="center"/>
              <w:rPr>
                <w:rFonts w:ascii="Times New Roman" w:hAnsi="Times New Roman" w:cs="Times New Roman"/>
                <w:sz w:val="28"/>
                <w:szCs w:val="28"/>
              </w:rPr>
            </w:pPr>
            <w:r w:rsidRPr="00B73F67">
              <w:rPr>
                <w:rFonts w:ascii="Times New Roman" w:hAnsi="Times New Roman" w:cs="Times New Roman"/>
                <w:sz w:val="28"/>
                <w:szCs w:val="28"/>
              </w:rPr>
              <w:t>9</w:t>
            </w:r>
            <w:r w:rsidR="007E4822" w:rsidRPr="00B73F67">
              <w:rPr>
                <w:rFonts w:ascii="Times New Roman" w:hAnsi="Times New Roman" w:cs="Times New Roman"/>
                <w:sz w:val="28"/>
                <w:szCs w:val="28"/>
              </w:rPr>
              <w:t xml:space="preserve"> мес.</w:t>
            </w:r>
          </w:p>
        </w:tc>
      </w:tr>
      <w:tr w:rsidR="00014F51" w:rsidRPr="00B73F67" w:rsidTr="007A3D9A">
        <w:trPr>
          <w:trHeight w:val="747"/>
          <w:jc w:val="center"/>
        </w:trPr>
        <w:tc>
          <w:tcPr>
            <w:tcW w:w="9571" w:type="dxa"/>
            <w:gridSpan w:val="2"/>
            <w:vAlign w:val="center"/>
          </w:tcPr>
          <w:p w:rsidR="00014F51" w:rsidRPr="00B73F67" w:rsidRDefault="00014F51" w:rsidP="00D5209F">
            <w:pPr>
              <w:widowControl w:val="0"/>
              <w:jc w:val="center"/>
              <w:rPr>
                <w:rFonts w:ascii="Times New Roman" w:hAnsi="Times New Roman" w:cs="Times New Roman"/>
                <w:sz w:val="28"/>
                <w:szCs w:val="28"/>
              </w:rPr>
            </w:pPr>
            <w:r w:rsidRPr="00B73F67">
              <w:rPr>
                <w:rFonts w:ascii="Times New Roman" w:hAnsi="Times New Roman" w:cs="Times New Roman"/>
                <w:sz w:val="28"/>
                <w:szCs w:val="28"/>
              </w:rPr>
              <w:t xml:space="preserve">График проведения занятий в соответствии с расписанием </w:t>
            </w:r>
          </w:p>
        </w:tc>
      </w:tr>
    </w:tbl>
    <w:p w:rsidR="0046459A" w:rsidRPr="00B73F67" w:rsidRDefault="0046459A" w:rsidP="00614072">
      <w:pPr>
        <w:spacing w:line="276" w:lineRule="auto"/>
        <w:rPr>
          <w:rFonts w:ascii="Times New Roman" w:hAnsi="Times New Roman" w:cs="Times New Roman"/>
          <w:b/>
          <w:sz w:val="28"/>
          <w:szCs w:val="28"/>
        </w:rPr>
      </w:pPr>
    </w:p>
    <w:p w:rsidR="00E6682B" w:rsidRPr="00B73F67" w:rsidRDefault="00E6682B" w:rsidP="00C432EB">
      <w:pPr>
        <w:spacing w:after="0" w:line="360" w:lineRule="auto"/>
        <w:ind w:firstLine="710"/>
        <w:rPr>
          <w:rFonts w:ascii="Times New Roman" w:hAnsi="Times New Roman" w:cs="Times New Roman"/>
          <w:b/>
          <w:sz w:val="28"/>
          <w:szCs w:val="28"/>
        </w:rPr>
      </w:pPr>
      <w:r w:rsidRPr="00B73F67">
        <w:rPr>
          <w:rFonts w:ascii="Times New Roman" w:hAnsi="Times New Roman" w:cs="Times New Roman"/>
          <w:b/>
          <w:sz w:val="28"/>
          <w:szCs w:val="28"/>
        </w:rPr>
        <w:t xml:space="preserve">3. </w:t>
      </w:r>
      <w:r w:rsidR="00F21FE1">
        <w:rPr>
          <w:rFonts w:ascii="Times New Roman" w:hAnsi="Times New Roman" w:cs="Times New Roman"/>
          <w:b/>
          <w:sz w:val="28"/>
          <w:szCs w:val="28"/>
        </w:rPr>
        <w:t>Организационно-педагогические условия</w:t>
      </w:r>
    </w:p>
    <w:p w:rsidR="00686415" w:rsidRPr="00B73F67" w:rsidRDefault="00686415" w:rsidP="00686415">
      <w:pPr>
        <w:spacing w:after="0" w:line="240" w:lineRule="auto"/>
        <w:jc w:val="both"/>
        <w:rPr>
          <w:rFonts w:ascii="Times New Roman" w:hAnsi="Times New Roman" w:cs="Times New Roman"/>
          <w:b/>
          <w:sz w:val="28"/>
          <w:szCs w:val="28"/>
        </w:rPr>
      </w:pPr>
      <w:r w:rsidRPr="00B73F67">
        <w:rPr>
          <w:rFonts w:ascii="Times New Roman" w:hAnsi="Times New Roman" w:cs="Times New Roman"/>
          <w:b/>
          <w:sz w:val="28"/>
          <w:szCs w:val="28"/>
        </w:rPr>
        <w:t>3.1. Материально-технические условия реализации программы</w:t>
      </w:r>
    </w:p>
    <w:p w:rsidR="00686415" w:rsidRPr="00B73F67" w:rsidRDefault="00686415" w:rsidP="00686415">
      <w:pPr>
        <w:spacing w:after="0" w:line="240" w:lineRule="auto"/>
        <w:ind w:firstLine="720"/>
        <w:jc w:val="both"/>
        <w:rPr>
          <w:rFonts w:ascii="Times New Roman" w:eastAsia="Times New Roman" w:hAnsi="Times New Roman" w:cs="Times New Roman"/>
          <w:i/>
          <w:sz w:val="28"/>
          <w:szCs w:val="28"/>
        </w:rPr>
      </w:pPr>
    </w:p>
    <w:tbl>
      <w:tblPr>
        <w:tblStyle w:val="TableGrid"/>
        <w:tblW w:w="10013" w:type="dxa"/>
        <w:tblInd w:w="-110" w:type="dxa"/>
        <w:tblCellMar>
          <w:top w:w="30" w:type="dxa"/>
          <w:left w:w="101" w:type="dxa"/>
        </w:tblCellMar>
        <w:tblLook w:val="04A0"/>
      </w:tblPr>
      <w:tblGrid>
        <w:gridCol w:w="2846"/>
        <w:gridCol w:w="1777"/>
        <w:gridCol w:w="5390"/>
      </w:tblGrid>
      <w:tr w:rsidR="00686415" w:rsidRPr="00B73F67" w:rsidTr="007736C1">
        <w:trPr>
          <w:trHeight w:val="1114"/>
        </w:trPr>
        <w:tc>
          <w:tcPr>
            <w:tcW w:w="2846"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686415" w:rsidP="00D5209F">
            <w:pPr>
              <w:spacing w:line="238" w:lineRule="auto"/>
              <w:jc w:val="center"/>
              <w:rPr>
                <w:rFonts w:ascii="Times New Roman" w:hAnsi="Times New Roman" w:cs="Times New Roman"/>
                <w:sz w:val="28"/>
                <w:szCs w:val="28"/>
              </w:rPr>
            </w:pPr>
            <w:r w:rsidRPr="00B73F67">
              <w:rPr>
                <w:rFonts w:ascii="Times New Roman" w:eastAsia="Times New Roman" w:hAnsi="Times New Roman" w:cs="Times New Roman"/>
                <w:b/>
                <w:sz w:val="28"/>
                <w:szCs w:val="28"/>
              </w:rPr>
              <w:t>Наименование специализированных аудиторий,</w:t>
            </w:r>
          </w:p>
          <w:p w:rsidR="00686415" w:rsidRPr="00B73F67" w:rsidRDefault="00686415" w:rsidP="00D5209F">
            <w:pPr>
              <w:ind w:left="10"/>
              <w:jc w:val="both"/>
              <w:rPr>
                <w:rFonts w:ascii="Times New Roman" w:hAnsi="Times New Roman" w:cs="Times New Roman"/>
                <w:sz w:val="28"/>
                <w:szCs w:val="28"/>
              </w:rPr>
            </w:pPr>
            <w:r w:rsidRPr="00B73F67">
              <w:rPr>
                <w:rFonts w:ascii="Times New Roman" w:eastAsia="Times New Roman" w:hAnsi="Times New Roman" w:cs="Times New Roman"/>
                <w:b/>
                <w:sz w:val="28"/>
                <w:szCs w:val="28"/>
              </w:rPr>
              <w:t>кабинетов, лабораторий</w:t>
            </w:r>
          </w:p>
        </w:tc>
        <w:tc>
          <w:tcPr>
            <w:tcW w:w="1760"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686415" w:rsidP="00D5209F">
            <w:pPr>
              <w:ind w:left="113" w:right="159"/>
              <w:jc w:val="center"/>
              <w:rPr>
                <w:rFonts w:ascii="Times New Roman" w:hAnsi="Times New Roman" w:cs="Times New Roman"/>
                <w:sz w:val="28"/>
                <w:szCs w:val="28"/>
              </w:rPr>
            </w:pPr>
            <w:r w:rsidRPr="00B73F67">
              <w:rPr>
                <w:rFonts w:ascii="Times New Roman" w:eastAsia="Times New Roman" w:hAnsi="Times New Roman" w:cs="Times New Roman"/>
                <w:b/>
                <w:sz w:val="28"/>
                <w:szCs w:val="28"/>
              </w:rPr>
              <w:t xml:space="preserve">Вид занятий </w:t>
            </w:r>
          </w:p>
        </w:tc>
        <w:tc>
          <w:tcPr>
            <w:tcW w:w="5407"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686415" w:rsidP="00D5209F">
            <w:pPr>
              <w:ind w:left="278" w:right="333"/>
              <w:jc w:val="center"/>
              <w:rPr>
                <w:rFonts w:ascii="Times New Roman" w:hAnsi="Times New Roman" w:cs="Times New Roman"/>
                <w:sz w:val="28"/>
                <w:szCs w:val="28"/>
              </w:rPr>
            </w:pPr>
            <w:r w:rsidRPr="00B73F67">
              <w:rPr>
                <w:rFonts w:ascii="Times New Roman" w:eastAsia="Times New Roman" w:hAnsi="Times New Roman" w:cs="Times New Roman"/>
                <w:b/>
                <w:sz w:val="28"/>
                <w:szCs w:val="28"/>
              </w:rPr>
              <w:t xml:space="preserve">Наименование оборудования, программного обеспечения </w:t>
            </w:r>
          </w:p>
        </w:tc>
      </w:tr>
      <w:tr w:rsidR="00686415" w:rsidRPr="00B73F67" w:rsidTr="007736C1">
        <w:trPr>
          <w:trHeight w:val="562"/>
        </w:trPr>
        <w:tc>
          <w:tcPr>
            <w:tcW w:w="2846"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686415" w:rsidP="00D5209F">
            <w:pPr>
              <w:ind w:left="10"/>
              <w:rPr>
                <w:rFonts w:ascii="Times New Roman" w:hAnsi="Times New Roman" w:cs="Times New Roman"/>
                <w:i/>
                <w:sz w:val="28"/>
                <w:szCs w:val="28"/>
              </w:rPr>
            </w:pPr>
            <w:r w:rsidRPr="00B73F67">
              <w:rPr>
                <w:rFonts w:ascii="Times New Roman" w:eastAsia="Times New Roman" w:hAnsi="Times New Roman" w:cs="Times New Roman"/>
                <w:i/>
                <w:sz w:val="28"/>
                <w:szCs w:val="28"/>
              </w:rPr>
              <w:t xml:space="preserve">Аудитория </w:t>
            </w:r>
          </w:p>
        </w:tc>
        <w:tc>
          <w:tcPr>
            <w:tcW w:w="1760"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D85D8C" w:rsidP="00D5209F">
            <w:pPr>
              <w:ind w:left="5"/>
              <w:rPr>
                <w:rFonts w:ascii="Times New Roman" w:eastAsia="Times New Roman" w:hAnsi="Times New Roman" w:cs="Times New Roman"/>
                <w:i/>
                <w:sz w:val="28"/>
                <w:szCs w:val="28"/>
              </w:rPr>
            </w:pPr>
            <w:r w:rsidRPr="00B73F67">
              <w:rPr>
                <w:rFonts w:ascii="Times New Roman" w:eastAsia="Times New Roman" w:hAnsi="Times New Roman" w:cs="Times New Roman"/>
                <w:i/>
                <w:sz w:val="28"/>
                <w:szCs w:val="28"/>
              </w:rPr>
              <w:t>Л</w:t>
            </w:r>
            <w:r w:rsidR="00686415" w:rsidRPr="00B73F67">
              <w:rPr>
                <w:rFonts w:ascii="Times New Roman" w:eastAsia="Times New Roman" w:hAnsi="Times New Roman" w:cs="Times New Roman"/>
                <w:i/>
                <w:sz w:val="28"/>
                <w:szCs w:val="28"/>
              </w:rPr>
              <w:t>екции</w:t>
            </w:r>
            <w:r w:rsidRPr="00B73F67">
              <w:rPr>
                <w:rFonts w:ascii="Times New Roman" w:eastAsia="Times New Roman" w:hAnsi="Times New Roman" w:cs="Times New Roman"/>
                <w:i/>
                <w:sz w:val="28"/>
                <w:szCs w:val="28"/>
              </w:rPr>
              <w:t>,</w:t>
            </w:r>
          </w:p>
          <w:p w:rsidR="00D85D8C" w:rsidRPr="00B73F67" w:rsidRDefault="00D85D8C" w:rsidP="00D85D8C">
            <w:pPr>
              <w:ind w:left="5"/>
              <w:rPr>
                <w:rFonts w:ascii="Times New Roman" w:hAnsi="Times New Roman" w:cs="Times New Roman"/>
                <w:i/>
                <w:sz w:val="28"/>
                <w:szCs w:val="28"/>
              </w:rPr>
            </w:pPr>
            <w:r w:rsidRPr="00B73F67">
              <w:rPr>
                <w:rFonts w:ascii="Times New Roman" w:eastAsia="Times New Roman" w:hAnsi="Times New Roman" w:cs="Times New Roman"/>
                <w:i/>
                <w:sz w:val="28"/>
                <w:szCs w:val="28"/>
              </w:rPr>
              <w:t>практические занятия</w:t>
            </w:r>
          </w:p>
        </w:tc>
        <w:tc>
          <w:tcPr>
            <w:tcW w:w="5407"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686415" w:rsidP="00D5209F">
            <w:pPr>
              <w:rPr>
                <w:rFonts w:ascii="Times New Roman" w:hAnsi="Times New Roman" w:cs="Times New Roman"/>
                <w:i/>
                <w:sz w:val="28"/>
                <w:szCs w:val="28"/>
              </w:rPr>
            </w:pPr>
            <w:r w:rsidRPr="00B73F67">
              <w:rPr>
                <w:rFonts w:ascii="Times New Roman" w:eastAsia="Times New Roman" w:hAnsi="Times New Roman" w:cs="Times New Roman"/>
                <w:i/>
                <w:sz w:val="28"/>
                <w:szCs w:val="28"/>
              </w:rPr>
              <w:t xml:space="preserve">компьютер, мультимедийный проектор, экран, доска </w:t>
            </w:r>
          </w:p>
        </w:tc>
      </w:tr>
      <w:tr w:rsidR="00686415" w:rsidRPr="00B73F67" w:rsidTr="007736C1">
        <w:trPr>
          <w:trHeight w:val="1075"/>
        </w:trPr>
        <w:tc>
          <w:tcPr>
            <w:tcW w:w="2846"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686415" w:rsidP="00D5209F">
            <w:pPr>
              <w:ind w:left="10"/>
              <w:rPr>
                <w:rFonts w:ascii="Times New Roman" w:hAnsi="Times New Roman" w:cs="Times New Roman"/>
                <w:i/>
                <w:sz w:val="28"/>
                <w:szCs w:val="28"/>
              </w:rPr>
            </w:pPr>
            <w:r w:rsidRPr="00B73F67">
              <w:rPr>
                <w:rFonts w:ascii="Times New Roman" w:eastAsia="Times New Roman" w:hAnsi="Times New Roman" w:cs="Times New Roman"/>
                <w:i/>
                <w:sz w:val="28"/>
                <w:szCs w:val="28"/>
              </w:rPr>
              <w:t xml:space="preserve">Компьютерный класс </w:t>
            </w:r>
          </w:p>
        </w:tc>
        <w:tc>
          <w:tcPr>
            <w:tcW w:w="1760"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686415" w:rsidP="00D85D8C">
            <w:pPr>
              <w:ind w:left="5"/>
              <w:rPr>
                <w:rFonts w:ascii="Times New Roman" w:hAnsi="Times New Roman" w:cs="Times New Roman"/>
                <w:i/>
                <w:sz w:val="28"/>
                <w:szCs w:val="28"/>
              </w:rPr>
            </w:pPr>
            <w:r w:rsidRPr="00B73F67">
              <w:rPr>
                <w:rFonts w:ascii="Times New Roman" w:eastAsia="Times New Roman" w:hAnsi="Times New Roman" w:cs="Times New Roman"/>
                <w:i/>
                <w:sz w:val="28"/>
                <w:szCs w:val="28"/>
              </w:rPr>
              <w:t xml:space="preserve">практические занятия </w:t>
            </w:r>
          </w:p>
        </w:tc>
        <w:tc>
          <w:tcPr>
            <w:tcW w:w="5407" w:type="dxa"/>
            <w:tcBorders>
              <w:top w:val="single" w:sz="4" w:space="0" w:color="000000"/>
              <w:left w:val="single" w:sz="4" w:space="0" w:color="000000"/>
              <w:bottom w:val="single" w:sz="4" w:space="0" w:color="000000"/>
              <w:right w:val="single" w:sz="4" w:space="0" w:color="000000"/>
            </w:tcBorders>
            <w:vAlign w:val="center"/>
          </w:tcPr>
          <w:p w:rsidR="00686415" w:rsidRPr="00B73F67" w:rsidRDefault="00686415" w:rsidP="00D85D8C">
            <w:pPr>
              <w:rPr>
                <w:rFonts w:ascii="Times New Roman" w:hAnsi="Times New Roman" w:cs="Times New Roman"/>
                <w:i/>
                <w:sz w:val="28"/>
                <w:szCs w:val="28"/>
              </w:rPr>
            </w:pPr>
            <w:r w:rsidRPr="00B73F67">
              <w:rPr>
                <w:rFonts w:ascii="Times New Roman" w:eastAsia="Times New Roman" w:hAnsi="Times New Roman" w:cs="Times New Roman"/>
                <w:i/>
                <w:sz w:val="28"/>
                <w:szCs w:val="28"/>
              </w:rPr>
              <w:t xml:space="preserve">компьютеры, </w:t>
            </w:r>
            <w:r w:rsidR="00D85D8C" w:rsidRPr="00B73F67">
              <w:rPr>
                <w:rFonts w:ascii="Times New Roman" w:eastAsia="Times New Roman" w:hAnsi="Times New Roman" w:cs="Times New Roman"/>
                <w:i/>
                <w:sz w:val="28"/>
                <w:szCs w:val="28"/>
              </w:rPr>
              <w:t xml:space="preserve">доска, среда программирования </w:t>
            </w:r>
            <w:r w:rsidR="00D85D8C" w:rsidRPr="00B73F67">
              <w:rPr>
                <w:rFonts w:ascii="Times New Roman" w:eastAsia="Times New Roman" w:hAnsi="Times New Roman" w:cs="Times New Roman"/>
                <w:i/>
                <w:sz w:val="28"/>
                <w:szCs w:val="28"/>
                <w:lang w:val="en-US"/>
              </w:rPr>
              <w:t>Python</w:t>
            </w:r>
            <w:r w:rsidR="00D85D8C" w:rsidRPr="00B73F67">
              <w:rPr>
                <w:rFonts w:ascii="Times New Roman" w:eastAsia="Times New Roman" w:hAnsi="Times New Roman" w:cs="Times New Roman"/>
                <w:i/>
                <w:sz w:val="28"/>
                <w:szCs w:val="28"/>
              </w:rPr>
              <w:t xml:space="preserve"> 3.7, среда программирования </w:t>
            </w:r>
            <w:r w:rsidR="00D85D8C" w:rsidRPr="00B73F67">
              <w:rPr>
                <w:rFonts w:ascii="Times New Roman" w:eastAsia="Times New Roman" w:hAnsi="Times New Roman" w:cs="Times New Roman"/>
                <w:i/>
                <w:sz w:val="28"/>
                <w:szCs w:val="28"/>
                <w:lang w:val="en-US"/>
              </w:rPr>
              <w:t>PascalABC</w:t>
            </w:r>
            <w:r w:rsidR="00D85D8C" w:rsidRPr="00B73F67">
              <w:rPr>
                <w:rFonts w:ascii="Times New Roman" w:eastAsia="Times New Roman" w:hAnsi="Times New Roman" w:cs="Times New Roman"/>
                <w:i/>
                <w:sz w:val="28"/>
                <w:szCs w:val="28"/>
              </w:rPr>
              <w:t>.</w:t>
            </w:r>
            <w:r w:rsidR="00D85D8C" w:rsidRPr="00B73F67">
              <w:rPr>
                <w:rFonts w:ascii="Times New Roman" w:eastAsia="Times New Roman" w:hAnsi="Times New Roman" w:cs="Times New Roman"/>
                <w:i/>
                <w:sz w:val="28"/>
                <w:szCs w:val="28"/>
                <w:lang w:val="en-US"/>
              </w:rPr>
              <w:t>Net</w:t>
            </w:r>
            <w:r w:rsidR="00D85D8C" w:rsidRPr="00B73F67">
              <w:rPr>
                <w:rFonts w:ascii="Times New Roman" w:eastAsia="Times New Roman" w:hAnsi="Times New Roman" w:cs="Times New Roman"/>
                <w:i/>
                <w:sz w:val="28"/>
                <w:szCs w:val="28"/>
              </w:rPr>
              <w:t xml:space="preserve">, ОС </w:t>
            </w:r>
            <w:r w:rsidR="00D85D8C" w:rsidRPr="00B73F67">
              <w:rPr>
                <w:rFonts w:ascii="Times New Roman" w:eastAsia="Times New Roman" w:hAnsi="Times New Roman" w:cs="Times New Roman"/>
                <w:i/>
                <w:sz w:val="28"/>
                <w:szCs w:val="28"/>
                <w:lang w:val="en-US"/>
              </w:rPr>
              <w:t>Windows</w:t>
            </w:r>
            <w:r w:rsidR="00D85D8C" w:rsidRPr="00B73F67">
              <w:rPr>
                <w:rFonts w:ascii="Times New Roman" w:eastAsia="Times New Roman" w:hAnsi="Times New Roman" w:cs="Times New Roman"/>
                <w:i/>
                <w:sz w:val="28"/>
                <w:szCs w:val="28"/>
              </w:rPr>
              <w:t xml:space="preserve">, офисные программы, программы просмотра </w:t>
            </w:r>
            <w:r w:rsidR="00D85D8C" w:rsidRPr="00B73F67">
              <w:rPr>
                <w:rFonts w:ascii="Times New Roman" w:eastAsia="Times New Roman" w:hAnsi="Times New Roman" w:cs="Times New Roman"/>
                <w:i/>
                <w:sz w:val="28"/>
                <w:szCs w:val="28"/>
                <w:lang w:val="en-US"/>
              </w:rPr>
              <w:t>pdf</w:t>
            </w:r>
            <w:r w:rsidR="00D85D8C" w:rsidRPr="00B73F67">
              <w:rPr>
                <w:rFonts w:ascii="Times New Roman" w:eastAsia="Times New Roman" w:hAnsi="Times New Roman" w:cs="Times New Roman"/>
                <w:i/>
                <w:sz w:val="28"/>
                <w:szCs w:val="28"/>
              </w:rPr>
              <w:t>-файлов</w:t>
            </w:r>
          </w:p>
        </w:tc>
      </w:tr>
    </w:tbl>
    <w:p w:rsidR="009E6076" w:rsidRDefault="009E6076" w:rsidP="00686415">
      <w:pPr>
        <w:rPr>
          <w:rFonts w:ascii="Times New Roman" w:hAnsi="Times New Roman" w:cs="Times New Roman"/>
          <w:sz w:val="28"/>
          <w:szCs w:val="28"/>
        </w:rPr>
      </w:pPr>
    </w:p>
    <w:p w:rsidR="00F21FE1" w:rsidRPr="00F21FE1" w:rsidRDefault="00F21FE1" w:rsidP="00F21FE1">
      <w:pPr>
        <w:pStyle w:val="ac"/>
        <w:numPr>
          <w:ilvl w:val="0"/>
          <w:numId w:val="18"/>
        </w:numPr>
        <w:spacing w:after="160" w:line="259" w:lineRule="auto"/>
        <w:rPr>
          <w:b/>
          <w:sz w:val="28"/>
          <w:szCs w:val="28"/>
        </w:rPr>
      </w:pPr>
      <w:r w:rsidRPr="00F21FE1">
        <w:rPr>
          <w:b/>
          <w:sz w:val="28"/>
          <w:szCs w:val="28"/>
        </w:rPr>
        <w:t>Образовательные технологии</w:t>
      </w:r>
    </w:p>
    <w:p w:rsidR="00F21FE1" w:rsidRDefault="00F21FE1" w:rsidP="00F21FE1">
      <w:pPr>
        <w:pStyle w:val="ac"/>
        <w:rPr>
          <w:caps/>
          <w:sz w:val="28"/>
          <w:szCs w:val="28"/>
        </w:rPr>
      </w:pPr>
    </w:p>
    <w:p w:rsidR="00F21FE1" w:rsidRPr="00494E70" w:rsidRDefault="00F21FE1" w:rsidP="00F21FE1">
      <w:pPr>
        <w:spacing w:after="0" w:line="360" w:lineRule="auto"/>
        <w:ind w:firstLine="709"/>
        <w:contextualSpacing/>
        <w:jc w:val="both"/>
        <w:rPr>
          <w:rFonts w:ascii="Times New Roman" w:hAnsi="Times New Roman" w:cs="Times New Roman"/>
          <w:sz w:val="28"/>
          <w:szCs w:val="28"/>
          <w:lang w:eastAsia="ar-SA"/>
        </w:rPr>
      </w:pPr>
      <w:r w:rsidRPr="00494E70">
        <w:rPr>
          <w:rFonts w:ascii="Times New Roman" w:hAnsi="Times New Roman" w:cs="Times New Roman"/>
          <w:sz w:val="28"/>
          <w:szCs w:val="28"/>
          <w:lang w:eastAsia="ar-SA"/>
        </w:rPr>
        <w:t>Занятия с обучаемыми проводятся в форме:</w:t>
      </w:r>
    </w:p>
    <w:p w:rsidR="00F21FE1" w:rsidRPr="00494E70" w:rsidRDefault="00F21FE1" w:rsidP="00F21FE1">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94E70">
        <w:rPr>
          <w:rFonts w:ascii="Times New Roman" w:eastAsia="Times New Roman" w:hAnsi="Times New Roman" w:cs="Times New Roman"/>
          <w:sz w:val="28"/>
          <w:szCs w:val="28"/>
        </w:rPr>
        <w:t>теоретических занятий (преподаватель рассказывает материал под конспектирование его слушателями);</w:t>
      </w:r>
    </w:p>
    <w:p w:rsidR="00F21FE1" w:rsidRPr="00494E70" w:rsidRDefault="00F21FE1" w:rsidP="00F21FE1">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494E70">
        <w:rPr>
          <w:rFonts w:ascii="Times New Roman" w:eastAsia="Times New Roman" w:hAnsi="Times New Roman" w:cs="Times New Roman"/>
          <w:sz w:val="28"/>
          <w:szCs w:val="28"/>
        </w:rPr>
        <w:t>практических занятий (решение задач, обсуждение новых материалов происходит через записи на доске, как преподавателем, так и слушателями с активным обсуждением исследуемой проблемы);</w:t>
      </w:r>
    </w:p>
    <w:p w:rsidR="00F21FE1" w:rsidRPr="00B277B6" w:rsidRDefault="00F21FE1" w:rsidP="00F21FE1">
      <w:pPr>
        <w:numPr>
          <w:ilvl w:val="0"/>
          <w:numId w:val="16"/>
        </w:numPr>
        <w:shd w:val="clear" w:color="auto" w:fill="FFFFFF"/>
        <w:spacing w:after="0" w:line="360" w:lineRule="auto"/>
        <w:ind w:left="0" w:firstLine="709"/>
        <w:contextualSpacing/>
        <w:jc w:val="both"/>
        <w:rPr>
          <w:rFonts w:ascii="Times New Roman" w:hAnsi="Times New Roman" w:cs="Times New Roman"/>
          <w:i/>
          <w:sz w:val="28"/>
          <w:szCs w:val="28"/>
        </w:rPr>
      </w:pPr>
      <w:r w:rsidRPr="00494E70">
        <w:rPr>
          <w:rFonts w:ascii="Times New Roman" w:hAnsi="Times New Roman" w:cs="Times New Roman"/>
          <w:sz w:val="28"/>
          <w:szCs w:val="28"/>
          <w:lang w:eastAsia="ar-SA"/>
        </w:rPr>
        <w:t>самостоятельной работы обучающихся (самостоятельная работа с литературой, использование IT технологий).</w:t>
      </w:r>
    </w:p>
    <w:p w:rsidR="00F21FE1" w:rsidRPr="00F21FE1" w:rsidRDefault="00F21FE1" w:rsidP="00F21FE1">
      <w:pPr>
        <w:widowControl w:val="0"/>
        <w:spacing w:after="0" w:line="360" w:lineRule="auto"/>
        <w:ind w:firstLine="708"/>
        <w:jc w:val="both"/>
        <w:rPr>
          <w:rFonts w:ascii="Times New Roman" w:hAnsi="Times New Roman" w:cs="Times New Roman"/>
        </w:rPr>
      </w:pPr>
      <w:r>
        <w:rPr>
          <w:rFonts w:ascii="Times New Roman" w:eastAsia="Times New Roman" w:hAnsi="Times New Roman" w:cs="Times New Roman"/>
          <w:sz w:val="28"/>
          <w:szCs w:val="28"/>
        </w:rPr>
        <w:t xml:space="preserve">Содержание работы с детьми требует  прогрессивных </w:t>
      </w:r>
      <w:r w:rsidRPr="00F21FE1">
        <w:rPr>
          <w:rFonts w:ascii="Times New Roman" w:eastAsia="Times New Roman" w:hAnsi="Times New Roman" w:cs="Times New Roman"/>
          <w:sz w:val="28"/>
          <w:szCs w:val="28"/>
        </w:rPr>
        <w:t xml:space="preserve">технологий, ориентированных на деятельностный подход. Целям развивающего обучения </w:t>
      </w:r>
      <w:r w:rsidRPr="00F21FE1">
        <w:rPr>
          <w:rFonts w:ascii="Times New Roman" w:eastAsia="Times New Roman" w:hAnsi="Times New Roman" w:cs="Times New Roman"/>
          <w:sz w:val="28"/>
          <w:szCs w:val="28"/>
        </w:rPr>
        <w:lastRenderedPageBreak/>
        <w:t>соответствуют технологии, ориентированные на деятельностный подход.</w:t>
      </w:r>
      <w:r w:rsidRPr="00F21FE1">
        <w:rPr>
          <w:rFonts w:ascii="Times New Roman" w:hAnsi="Times New Roman" w:cs="Times New Roman"/>
          <w:sz w:val="28"/>
          <w:szCs w:val="28"/>
        </w:rPr>
        <w:t xml:space="preserve"> Это технология критического мышления, блочно-модульного обучения, ИКТ с учетом различных способов познания (замкнутые циклы  обучения). Использование электронных образовательных ресурсов нацелено на вовлечение обучающихся в активную деятельность по добыванию и закреплению знаний.</w:t>
      </w:r>
    </w:p>
    <w:p w:rsidR="00F21FE1" w:rsidRPr="00F21FE1" w:rsidRDefault="00F21FE1" w:rsidP="00F21FE1">
      <w:pPr>
        <w:pStyle w:val="23"/>
        <w:spacing w:after="0" w:line="360" w:lineRule="auto"/>
        <w:ind w:left="0" w:firstLine="708"/>
        <w:jc w:val="both"/>
        <w:rPr>
          <w:rFonts w:ascii="Times New Roman" w:hAnsi="Times New Roman" w:cs="Times New Roman"/>
        </w:rPr>
      </w:pPr>
      <w:r w:rsidRPr="00F21FE1">
        <w:rPr>
          <w:rFonts w:ascii="Times New Roman" w:hAnsi="Times New Roman" w:cs="Times New Roman"/>
          <w:sz w:val="28"/>
          <w:szCs w:val="28"/>
        </w:rPr>
        <w:t xml:space="preserve">Технология модульного и блочно-модульного обучения хорошо сочетается с лекционно-семинарско-зачетной системой обучения. Блочно-модульная подача материала позволяет четко структурировать учебный процесс, выделяя достаточно времени для самостоятельной работы обучающихся. </w:t>
      </w:r>
    </w:p>
    <w:p w:rsidR="00F21FE1" w:rsidRPr="00F21FE1" w:rsidRDefault="00F21FE1" w:rsidP="00F21FE1">
      <w:pPr>
        <w:widowControl w:val="0"/>
        <w:spacing w:after="0" w:line="360" w:lineRule="auto"/>
        <w:ind w:firstLine="708"/>
        <w:jc w:val="both"/>
        <w:rPr>
          <w:rFonts w:ascii="Times New Roman" w:hAnsi="Times New Roman" w:cs="Times New Roman"/>
        </w:rPr>
      </w:pPr>
      <w:r w:rsidRPr="00F21FE1">
        <w:rPr>
          <w:rFonts w:ascii="Times New Roman" w:eastAsia="Times New Roman" w:hAnsi="Times New Roman" w:cs="Times New Roman"/>
          <w:sz w:val="28"/>
          <w:szCs w:val="28"/>
        </w:rPr>
        <w:t>В процессе  реализации программы  применяется технология развития критического мышления</w:t>
      </w:r>
      <w:r w:rsidRPr="00F21FE1">
        <w:rPr>
          <w:rFonts w:ascii="Times New Roman" w:eastAsia="Times New Roman" w:hAnsi="Times New Roman" w:cs="Times New Roman"/>
          <w:i/>
          <w:sz w:val="28"/>
          <w:szCs w:val="28"/>
        </w:rPr>
        <w:t xml:space="preserve">. </w:t>
      </w:r>
      <w:r w:rsidRPr="00F21FE1">
        <w:rPr>
          <w:rFonts w:ascii="Times New Roman" w:eastAsia="Times New Roman" w:hAnsi="Times New Roman" w:cs="Times New Roman"/>
          <w:sz w:val="28"/>
          <w:szCs w:val="28"/>
        </w:rPr>
        <w:t xml:space="preserve">Учебное исследование, лежащее в основе развивающего обучения, по своей природе коллективно. Оно предполагает критическое сопоставление разных позиций, методов результатов. От этапа вызова  до мозгового штурма, от удивления  до открытия - все это есть в технологии критического мышления. При  работе с текстом обучающиеся применяют приемы маркировки текста, составления «толстых» и «тонких вопросов», составляют двухчастные дневники, таблицы. Результаты групповой работы представляются в виде кластера, схемы. В процессе групповой работы формируются коммуникативные и познавательные компетенции </w:t>
      </w:r>
      <w:r w:rsidRPr="00F21FE1">
        <w:rPr>
          <w:rFonts w:ascii="Times New Roman" w:hAnsi="Times New Roman" w:cs="Times New Roman"/>
          <w:sz w:val="28"/>
          <w:szCs w:val="28"/>
        </w:rPr>
        <w:t>обучающихся</w:t>
      </w:r>
      <w:r w:rsidRPr="00F21FE1">
        <w:rPr>
          <w:rFonts w:ascii="Times New Roman" w:eastAsia="Times New Roman" w:hAnsi="Times New Roman" w:cs="Times New Roman"/>
          <w:sz w:val="28"/>
          <w:szCs w:val="28"/>
        </w:rPr>
        <w:t xml:space="preserve">, которые нельзя сформировать иначе, как организовав совместную деятельность </w:t>
      </w:r>
      <w:r w:rsidRPr="00F21FE1">
        <w:rPr>
          <w:rFonts w:ascii="Times New Roman" w:hAnsi="Times New Roman" w:cs="Times New Roman"/>
          <w:sz w:val="28"/>
          <w:szCs w:val="28"/>
        </w:rPr>
        <w:t>обучающихся</w:t>
      </w:r>
      <w:r w:rsidRPr="00F21FE1">
        <w:rPr>
          <w:rFonts w:ascii="Times New Roman" w:eastAsia="Times New Roman" w:hAnsi="Times New Roman" w:cs="Times New Roman"/>
          <w:sz w:val="28"/>
          <w:szCs w:val="28"/>
        </w:rPr>
        <w:t xml:space="preserve">. В процессе подготовки к занятиям обучающиеся работают с дополнительными источниками информации, находят необходимые сведения в сети  Интернет. Тем самым формируется информационная компетентность, развиваются навыки критического мышления. </w:t>
      </w:r>
    </w:p>
    <w:p w:rsidR="00F21FE1" w:rsidRPr="00F21FE1" w:rsidRDefault="00F21FE1" w:rsidP="00F21FE1">
      <w:pPr>
        <w:widowControl w:val="0"/>
        <w:spacing w:after="0" w:line="360" w:lineRule="auto"/>
        <w:ind w:firstLine="708"/>
        <w:jc w:val="both"/>
        <w:rPr>
          <w:rFonts w:ascii="Times New Roman" w:eastAsia="Times New Roman" w:hAnsi="Times New Roman" w:cs="Times New Roman"/>
          <w:sz w:val="28"/>
          <w:szCs w:val="28"/>
        </w:rPr>
      </w:pPr>
      <w:r w:rsidRPr="00F21FE1">
        <w:rPr>
          <w:rFonts w:ascii="Times New Roman" w:eastAsia="Times New Roman" w:hAnsi="Times New Roman" w:cs="Times New Roman"/>
          <w:sz w:val="28"/>
          <w:szCs w:val="28"/>
        </w:rPr>
        <w:t xml:space="preserve">Для формирования информационных и коммуникационных компетенций </w:t>
      </w:r>
      <w:r w:rsidRPr="00F21FE1">
        <w:rPr>
          <w:rFonts w:ascii="Times New Roman" w:hAnsi="Times New Roman" w:cs="Times New Roman"/>
          <w:sz w:val="28"/>
          <w:szCs w:val="28"/>
        </w:rPr>
        <w:t>обучающихся</w:t>
      </w:r>
      <w:r w:rsidRPr="00F21FE1">
        <w:rPr>
          <w:rFonts w:ascii="Times New Roman" w:eastAsia="Times New Roman" w:hAnsi="Times New Roman" w:cs="Times New Roman"/>
          <w:sz w:val="28"/>
          <w:szCs w:val="28"/>
        </w:rPr>
        <w:t xml:space="preserve"> большое значение имеет внедрение в учебный процесс информационно-коммуникационных технологий</w:t>
      </w:r>
      <w:r w:rsidRPr="00F21FE1">
        <w:rPr>
          <w:rFonts w:ascii="Times New Roman" w:eastAsia="Times New Roman" w:hAnsi="Times New Roman" w:cs="Times New Roman"/>
          <w:i/>
          <w:sz w:val="28"/>
          <w:szCs w:val="28"/>
        </w:rPr>
        <w:t xml:space="preserve">. </w:t>
      </w:r>
    </w:p>
    <w:p w:rsidR="00F21FE1" w:rsidRPr="00F21FE1" w:rsidRDefault="00F21FE1" w:rsidP="00F21FE1">
      <w:pPr>
        <w:tabs>
          <w:tab w:val="left" w:pos="-4111"/>
          <w:tab w:val="left" w:pos="-3969"/>
        </w:tabs>
        <w:spacing w:after="0" w:line="360" w:lineRule="auto"/>
        <w:ind w:firstLine="851"/>
        <w:jc w:val="both"/>
        <w:rPr>
          <w:rFonts w:ascii="Times New Roman" w:eastAsia="Times New Roman" w:hAnsi="Times New Roman" w:cs="Times New Roman"/>
          <w:sz w:val="28"/>
          <w:szCs w:val="28"/>
        </w:rPr>
      </w:pPr>
      <w:r w:rsidRPr="00F21FE1">
        <w:rPr>
          <w:rFonts w:ascii="Times New Roman" w:eastAsia="TimesNewRomanPSMT;Arial Unicode" w:hAnsi="Times New Roman" w:cs="Times New Roman"/>
          <w:sz w:val="28"/>
          <w:szCs w:val="28"/>
        </w:rPr>
        <w:t xml:space="preserve">ФГОС последнего поколения фактически требуют перевода обучения на индивидуальные рельсы. Дистанционная поддержка обучения предусматривает внедрение в учебный процесс методов и средств, которые обеспечивают индивидуализацию занятий, повышение активности и самостоятельности </w:t>
      </w:r>
      <w:r w:rsidRPr="00F21FE1">
        <w:rPr>
          <w:rFonts w:ascii="Times New Roman" w:eastAsia="TimesNewRomanPSMT;Arial Unicode" w:hAnsi="Times New Roman" w:cs="Times New Roman"/>
          <w:sz w:val="28"/>
          <w:szCs w:val="28"/>
        </w:rPr>
        <w:lastRenderedPageBreak/>
        <w:t xml:space="preserve">обучаемых в приобретении знаний при консультационной помощи педагогов. </w:t>
      </w:r>
      <w:r w:rsidRPr="00F21FE1">
        <w:rPr>
          <w:rFonts w:ascii="Times New Roman" w:eastAsia="Times New Roman" w:hAnsi="Times New Roman" w:cs="Times New Roman"/>
          <w:sz w:val="28"/>
          <w:szCs w:val="28"/>
        </w:rPr>
        <w:t>Самая большая ценность этого образования, это то, что оно способствует формированию  умения учиться</w:t>
      </w:r>
      <w:r w:rsidRPr="00F21FE1">
        <w:rPr>
          <w:rFonts w:ascii="Times New Roman" w:eastAsia="Times New Roman" w:hAnsi="Times New Roman" w:cs="Times New Roman"/>
          <w:i/>
          <w:sz w:val="28"/>
          <w:szCs w:val="28"/>
        </w:rPr>
        <w:t>,</w:t>
      </w:r>
      <w:r w:rsidRPr="00F21FE1">
        <w:rPr>
          <w:rFonts w:ascii="Times New Roman" w:eastAsia="Times New Roman" w:hAnsi="Times New Roman" w:cs="Times New Roman"/>
          <w:sz w:val="28"/>
          <w:szCs w:val="28"/>
        </w:rPr>
        <w:t xml:space="preserve">  развитию ключевых компетенций </w:t>
      </w:r>
      <w:r w:rsidRPr="00F21FE1">
        <w:rPr>
          <w:rFonts w:ascii="Times New Roman" w:hAnsi="Times New Roman" w:cs="Times New Roman"/>
          <w:sz w:val="28"/>
          <w:szCs w:val="28"/>
        </w:rPr>
        <w:t>обучающихся</w:t>
      </w:r>
      <w:r w:rsidRPr="00F21FE1">
        <w:rPr>
          <w:rFonts w:ascii="Times New Roman" w:eastAsia="Times New Roman" w:hAnsi="Times New Roman" w:cs="Times New Roman"/>
          <w:sz w:val="28"/>
          <w:szCs w:val="28"/>
        </w:rPr>
        <w:t>.</w:t>
      </w:r>
    </w:p>
    <w:p w:rsidR="00686415" w:rsidRPr="00F21FE1" w:rsidRDefault="00686415" w:rsidP="00F21FE1">
      <w:pPr>
        <w:pStyle w:val="ac"/>
        <w:numPr>
          <w:ilvl w:val="0"/>
          <w:numId w:val="18"/>
        </w:numPr>
        <w:spacing w:line="360" w:lineRule="auto"/>
        <w:rPr>
          <w:sz w:val="28"/>
          <w:szCs w:val="28"/>
        </w:rPr>
      </w:pPr>
      <w:r w:rsidRPr="00F21FE1">
        <w:rPr>
          <w:b/>
          <w:sz w:val="28"/>
          <w:szCs w:val="28"/>
        </w:rPr>
        <w:t>Учебно-методическое обеспечение реализации программы</w:t>
      </w:r>
    </w:p>
    <w:p w:rsidR="00F21FE1" w:rsidRPr="00F21FE1" w:rsidRDefault="00F21FE1" w:rsidP="00F21FE1">
      <w:pPr>
        <w:pStyle w:val="ac"/>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86"/>
        <w:jc w:val="both"/>
        <w:outlineLvl w:val="0"/>
        <w:rPr>
          <w:sz w:val="28"/>
          <w:szCs w:val="28"/>
        </w:rPr>
      </w:pPr>
      <w:r w:rsidRPr="00F21FE1">
        <w:rPr>
          <w:sz w:val="28"/>
          <w:szCs w:val="28"/>
        </w:rPr>
        <w:t>Программное обеспечение:</w:t>
      </w:r>
    </w:p>
    <w:p w:rsidR="00F21FE1" w:rsidRPr="00F21FE1" w:rsidRDefault="00F21FE1" w:rsidP="00F21FE1">
      <w:pPr>
        <w:pStyle w:val="ac"/>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86"/>
        <w:jc w:val="both"/>
        <w:outlineLvl w:val="0"/>
        <w:rPr>
          <w:sz w:val="28"/>
          <w:szCs w:val="28"/>
        </w:rPr>
      </w:pPr>
      <w:r w:rsidRPr="00F21FE1">
        <w:rPr>
          <w:sz w:val="28"/>
          <w:szCs w:val="28"/>
        </w:rPr>
        <w:t xml:space="preserve"> 1. Пакет MS OFFICE </w:t>
      </w:r>
    </w:p>
    <w:p w:rsidR="00F21FE1" w:rsidRPr="00F21FE1" w:rsidRDefault="00F21FE1" w:rsidP="00F21FE1">
      <w:pPr>
        <w:pStyle w:val="ac"/>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86"/>
        <w:jc w:val="both"/>
        <w:outlineLvl w:val="0"/>
        <w:rPr>
          <w:sz w:val="28"/>
          <w:szCs w:val="28"/>
        </w:rPr>
      </w:pPr>
      <w:r w:rsidRPr="00F21FE1">
        <w:rPr>
          <w:sz w:val="28"/>
          <w:szCs w:val="28"/>
        </w:rPr>
        <w:t xml:space="preserve">2. Система голосования MyTestPro </w:t>
      </w:r>
    </w:p>
    <w:p w:rsidR="00F21FE1" w:rsidRPr="00F21FE1" w:rsidRDefault="00F21FE1" w:rsidP="00F21FE1">
      <w:pPr>
        <w:pStyle w:val="ac"/>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86"/>
        <w:jc w:val="both"/>
        <w:outlineLvl w:val="0"/>
        <w:rPr>
          <w:sz w:val="28"/>
          <w:szCs w:val="28"/>
        </w:rPr>
      </w:pPr>
      <w:r w:rsidRPr="00F21FE1">
        <w:rPr>
          <w:sz w:val="28"/>
          <w:szCs w:val="28"/>
        </w:rPr>
        <w:t xml:space="preserve">3. Интернет-ресурс onlinetestpad.ru </w:t>
      </w:r>
    </w:p>
    <w:p w:rsidR="00F21FE1" w:rsidRPr="00EC7319" w:rsidRDefault="00F21FE1" w:rsidP="00F21FE1">
      <w:pPr>
        <w:pStyle w:val="ac"/>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86"/>
        <w:jc w:val="both"/>
        <w:outlineLvl w:val="0"/>
        <w:rPr>
          <w:sz w:val="28"/>
          <w:szCs w:val="28"/>
          <w:lang w:val="en-US"/>
        </w:rPr>
      </w:pPr>
      <w:r w:rsidRPr="00F21FE1">
        <w:rPr>
          <w:sz w:val="28"/>
          <w:szCs w:val="28"/>
          <w:lang w:val="en-US"/>
        </w:rPr>
        <w:t xml:space="preserve">4. </w:t>
      </w:r>
      <w:r w:rsidRPr="00F21FE1">
        <w:rPr>
          <w:sz w:val="28"/>
          <w:szCs w:val="28"/>
        </w:rPr>
        <w:t>Интернет</w:t>
      </w:r>
      <w:r w:rsidRPr="00F21FE1">
        <w:rPr>
          <w:sz w:val="28"/>
          <w:szCs w:val="28"/>
          <w:lang w:val="en-US"/>
        </w:rPr>
        <w:t>-</w:t>
      </w:r>
      <w:r w:rsidRPr="00F21FE1">
        <w:rPr>
          <w:sz w:val="28"/>
          <w:szCs w:val="28"/>
        </w:rPr>
        <w:t>ресурс</w:t>
      </w:r>
      <w:r w:rsidRPr="00F21FE1">
        <w:rPr>
          <w:sz w:val="28"/>
          <w:szCs w:val="28"/>
          <w:lang w:val="en-US"/>
        </w:rPr>
        <w:t xml:space="preserve"> school-collection.edu.ru</w:t>
      </w:r>
    </w:p>
    <w:p w:rsidR="00F21FE1" w:rsidRPr="00F21FE1" w:rsidRDefault="00F21FE1" w:rsidP="00F21FE1">
      <w:pPr>
        <w:pStyle w:val="ac"/>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86"/>
        <w:jc w:val="both"/>
        <w:outlineLvl w:val="0"/>
        <w:rPr>
          <w:sz w:val="28"/>
          <w:szCs w:val="28"/>
        </w:rPr>
      </w:pPr>
      <w:r w:rsidRPr="00F21FE1">
        <w:rPr>
          <w:sz w:val="28"/>
          <w:szCs w:val="28"/>
        </w:rPr>
        <w:t>5. Интернет-ресурс inf-oge.sdamgia.ru</w:t>
      </w:r>
    </w:p>
    <w:p w:rsidR="00686415" w:rsidRPr="00F21FE1" w:rsidRDefault="00686415" w:rsidP="00F2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auto"/>
          <w:sz w:val="28"/>
          <w:szCs w:val="28"/>
        </w:rPr>
      </w:pPr>
      <w:r w:rsidRPr="00F21FE1">
        <w:rPr>
          <w:rFonts w:ascii="Times New Roman" w:eastAsia="Times New Roman" w:hAnsi="Times New Roman" w:cs="Times New Roman"/>
          <w:bCs/>
          <w:color w:val="auto"/>
          <w:sz w:val="28"/>
          <w:szCs w:val="28"/>
        </w:rPr>
        <w:t>Основные источники:</w:t>
      </w:r>
    </w:p>
    <w:p w:rsidR="002D760E" w:rsidRPr="00F21FE1" w:rsidRDefault="002D760E" w:rsidP="00F21FE1">
      <w:pPr>
        <w:pStyle w:val="af0"/>
        <w:widowControl w:val="0"/>
        <w:numPr>
          <w:ilvl w:val="0"/>
          <w:numId w:val="10"/>
        </w:numPr>
        <w:spacing w:line="360" w:lineRule="auto"/>
        <w:rPr>
          <w:bCs/>
          <w:szCs w:val="28"/>
        </w:rPr>
      </w:pPr>
      <w:r w:rsidRPr="00F21FE1">
        <w:rPr>
          <w:bCs/>
          <w:szCs w:val="28"/>
        </w:rPr>
        <w:t>Могилев А.В., Пак Н.И., Хеннер Е.К. Информатики. М.: Изд. центр «Академия», 200</w:t>
      </w:r>
      <w:r w:rsidR="00535C82" w:rsidRPr="00F21FE1">
        <w:rPr>
          <w:bCs/>
          <w:szCs w:val="28"/>
          <w:lang w:val="en-US"/>
        </w:rPr>
        <w:t>7</w:t>
      </w:r>
      <w:r w:rsidRPr="00F21FE1">
        <w:rPr>
          <w:bCs/>
          <w:szCs w:val="28"/>
        </w:rPr>
        <w:t>.</w:t>
      </w:r>
    </w:p>
    <w:p w:rsidR="00686415" w:rsidRPr="00F21FE1" w:rsidRDefault="002D760E" w:rsidP="00F21FE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21FE1">
        <w:rPr>
          <w:rFonts w:ascii="Times New Roman" w:eastAsia="Times New Roman" w:hAnsi="Times New Roman" w:cs="Times New Roman"/>
          <w:bCs/>
          <w:color w:val="auto"/>
          <w:sz w:val="28"/>
          <w:szCs w:val="28"/>
        </w:rPr>
        <w:t xml:space="preserve">Ширяева Е.В., Романов М.Н. Материалы к практическим занятиям по курсу "Основы информатики". Часть I: учебно-методическое пособие. 78 стр. </w:t>
      </w:r>
      <w:r w:rsidRPr="00F21FE1">
        <w:rPr>
          <w:rFonts w:ascii="Times New Roman" w:eastAsia="Times New Roman" w:hAnsi="Times New Roman" w:cs="Times New Roman"/>
          <w:bCs/>
          <w:iCs/>
          <w:color w:val="auto"/>
          <w:sz w:val="28"/>
          <w:szCs w:val="28"/>
        </w:rPr>
        <w:t>Ростов-на-Дону, ЮФУ. Компьютерная разработка фонда компьютерных изданий ЮФУ, регистр. № 752 от 13.10.2014.</w:t>
      </w:r>
      <w:r w:rsidRPr="00F21FE1">
        <w:rPr>
          <w:rFonts w:ascii="Times New Roman" w:eastAsia="Times New Roman" w:hAnsi="Times New Roman" w:cs="Times New Roman"/>
          <w:bCs/>
          <w:i/>
          <w:iCs/>
          <w:color w:val="auto"/>
          <w:sz w:val="28"/>
          <w:szCs w:val="28"/>
        </w:rPr>
        <w:t xml:space="preserve"> http://www.open-edu.sfedu.ru/node/2677</w:t>
      </w:r>
    </w:p>
    <w:p w:rsidR="002D760E" w:rsidRPr="00F21FE1" w:rsidRDefault="002D760E" w:rsidP="00F21FE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21FE1">
        <w:rPr>
          <w:rFonts w:ascii="Times New Roman" w:eastAsia="Times New Roman" w:hAnsi="Times New Roman" w:cs="Times New Roman"/>
          <w:bCs/>
          <w:color w:val="auto"/>
          <w:sz w:val="28"/>
          <w:szCs w:val="28"/>
        </w:rPr>
        <w:t xml:space="preserve">Ширяева Е.В., Романов М.Н. Материалы к практическим занятиям по курсу "Основы информатики". Часть II. </w:t>
      </w:r>
      <w:hyperlink r:id="rId8" w:history="1">
        <w:r w:rsidRPr="00F21FE1">
          <w:rPr>
            <w:rFonts w:ascii="Times New Roman" w:eastAsia="Times New Roman" w:hAnsi="Times New Roman" w:cs="Times New Roman"/>
            <w:bCs/>
            <w:sz w:val="28"/>
            <w:szCs w:val="28"/>
          </w:rPr>
          <w:t>Выбирающие операторы</w:t>
        </w:r>
      </w:hyperlink>
      <w:r w:rsidRPr="00F21FE1">
        <w:rPr>
          <w:rFonts w:ascii="Times New Roman" w:eastAsia="Times New Roman" w:hAnsi="Times New Roman" w:cs="Times New Roman"/>
          <w:bCs/>
          <w:color w:val="auto"/>
          <w:sz w:val="28"/>
          <w:szCs w:val="28"/>
        </w:rPr>
        <w:t xml:space="preserve">: учебно-методическое пособие. 66 стр. </w:t>
      </w:r>
      <w:r w:rsidRPr="00F21FE1">
        <w:rPr>
          <w:rFonts w:ascii="Times New Roman" w:eastAsia="Times New Roman" w:hAnsi="Times New Roman" w:cs="Times New Roman"/>
          <w:bCs/>
          <w:iCs/>
          <w:color w:val="auto"/>
          <w:sz w:val="28"/>
          <w:szCs w:val="28"/>
        </w:rPr>
        <w:t>Ростов-на-Дону, ЮФУ. Компьютерная разработка фонда компьютерных изданий ЮФУ, регистр. № 852 от 10.12.2015.</w:t>
      </w:r>
      <w:r w:rsidRPr="00F21FE1">
        <w:rPr>
          <w:rFonts w:ascii="Times New Roman" w:eastAsia="Times New Roman" w:hAnsi="Times New Roman" w:cs="Times New Roman"/>
          <w:bCs/>
          <w:i/>
          <w:iCs/>
          <w:color w:val="auto"/>
          <w:sz w:val="28"/>
          <w:szCs w:val="28"/>
        </w:rPr>
        <w:t xml:space="preserve"> http://www.open-edu.sfedu.ru/node/2675</w:t>
      </w:r>
    </w:p>
    <w:p w:rsidR="002D760E" w:rsidRPr="00F21FE1" w:rsidRDefault="002D760E" w:rsidP="00F21FE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21FE1">
        <w:rPr>
          <w:rFonts w:ascii="Times New Roman" w:eastAsia="Times New Roman" w:hAnsi="Times New Roman" w:cs="Times New Roman"/>
          <w:bCs/>
          <w:color w:val="auto"/>
          <w:sz w:val="28"/>
          <w:szCs w:val="28"/>
        </w:rPr>
        <w:t xml:space="preserve">Ширяева Е.В., Романов М.Н., Долгих Т.Ф. Электронный учебник "Практикум по курсу "Основы информатики"". Свид. о регистрации электронного ресурса № 22214. 2016. ОФЭРНиО. </w:t>
      </w:r>
      <w:r w:rsidRPr="00F21FE1">
        <w:rPr>
          <w:rFonts w:ascii="Times New Roman" w:eastAsia="Times New Roman" w:hAnsi="Times New Roman" w:cs="Times New Roman"/>
          <w:bCs/>
          <w:i/>
          <w:iCs/>
          <w:color w:val="auto"/>
          <w:sz w:val="28"/>
          <w:szCs w:val="28"/>
        </w:rPr>
        <w:t>http://www.open-edu.sfedu.ru/node/2853</w:t>
      </w:r>
    </w:p>
    <w:p w:rsidR="002D760E" w:rsidRPr="00F21FE1" w:rsidRDefault="002D760E" w:rsidP="00F21FE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auto"/>
          <w:sz w:val="28"/>
          <w:szCs w:val="28"/>
        </w:rPr>
      </w:pPr>
      <w:r w:rsidRPr="00F21FE1">
        <w:rPr>
          <w:rFonts w:ascii="Times New Roman" w:eastAsia="Times New Roman" w:hAnsi="Times New Roman" w:cs="Times New Roman"/>
          <w:bCs/>
          <w:color w:val="auto"/>
          <w:sz w:val="28"/>
          <w:szCs w:val="28"/>
        </w:rPr>
        <w:t xml:space="preserve">Долгих Т.Ф., Мелехов А.П., Полякова Н.М., Романов М.Н., Ширяева Е.В. Основы программирования. Python 3. Учебное пособие. 2017. 163 с. </w:t>
      </w:r>
      <w:hyperlink r:id="rId9" w:history="1">
        <w:r w:rsidRPr="00F21FE1">
          <w:rPr>
            <w:rFonts w:ascii="Times New Roman" w:eastAsia="Times New Roman" w:hAnsi="Times New Roman" w:cs="Times New Roman"/>
            <w:bCs/>
            <w:color w:val="auto"/>
            <w:sz w:val="28"/>
            <w:szCs w:val="28"/>
          </w:rPr>
          <w:t>http://www.open-edu.sfedu.ru/node/3084</w:t>
        </w:r>
      </w:hyperlink>
    </w:p>
    <w:p w:rsidR="00F21FE1" w:rsidRPr="00F21FE1" w:rsidRDefault="00F21FE1" w:rsidP="00F21FE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auto"/>
          <w:sz w:val="28"/>
          <w:szCs w:val="28"/>
        </w:rPr>
      </w:pPr>
      <w:r w:rsidRPr="00F21FE1">
        <w:rPr>
          <w:rFonts w:ascii="Times New Roman" w:hAnsi="Times New Roman" w:cs="Times New Roman"/>
          <w:sz w:val="28"/>
          <w:szCs w:val="28"/>
        </w:rPr>
        <w:lastRenderedPageBreak/>
        <w:t>Симонович С.В., Евсеев Г.А. Практическая информатика. Учебное пособие для средней школы. Универсальный курс. – Москва: АСТ-ПРЕСС: Информ-Пресс, 2020</w:t>
      </w:r>
    </w:p>
    <w:p w:rsidR="00F21FE1" w:rsidRPr="00F21FE1" w:rsidRDefault="00F21FE1" w:rsidP="00F21FE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auto"/>
          <w:sz w:val="28"/>
          <w:szCs w:val="28"/>
        </w:rPr>
      </w:pPr>
      <w:r w:rsidRPr="00F21FE1">
        <w:rPr>
          <w:rFonts w:ascii="Times New Roman" w:hAnsi="Times New Roman" w:cs="Times New Roman"/>
          <w:sz w:val="28"/>
          <w:szCs w:val="28"/>
        </w:rPr>
        <w:t xml:space="preserve">  Угринович Н.Д., Босова Л.Л., Михайлова Н.И. Практикум по информатике и информационным технологиям. Учебное пособие для общеобразовательных учреждений. М.: Бином. Лаборатория Базовых Знаний, 2021.</w:t>
      </w:r>
    </w:p>
    <w:p w:rsidR="00686415" w:rsidRPr="00F21FE1" w:rsidRDefault="00686415" w:rsidP="00F2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auto"/>
          <w:sz w:val="28"/>
          <w:szCs w:val="28"/>
        </w:rPr>
      </w:pPr>
      <w:r w:rsidRPr="00F21FE1">
        <w:rPr>
          <w:rFonts w:ascii="Times New Roman" w:eastAsia="Times New Roman" w:hAnsi="Times New Roman" w:cs="Times New Roman"/>
          <w:bCs/>
          <w:color w:val="auto"/>
          <w:sz w:val="28"/>
          <w:szCs w:val="28"/>
        </w:rPr>
        <w:t>Дополнительные источники:</w:t>
      </w:r>
    </w:p>
    <w:p w:rsidR="00686415" w:rsidRPr="00F21FE1" w:rsidRDefault="002D760E" w:rsidP="00F21FE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auto"/>
          <w:sz w:val="28"/>
          <w:szCs w:val="28"/>
        </w:rPr>
      </w:pPr>
      <w:r w:rsidRPr="00F21FE1">
        <w:rPr>
          <w:rFonts w:ascii="Times New Roman" w:eastAsia="Times New Roman" w:hAnsi="Times New Roman" w:cs="Times New Roman"/>
          <w:bCs/>
          <w:color w:val="auto"/>
          <w:sz w:val="28"/>
          <w:szCs w:val="28"/>
        </w:rPr>
        <w:t>Долгих Т.Ф., Ширяева Е.В. Логика в задачах информатики. 2019.</w:t>
      </w:r>
    </w:p>
    <w:p w:rsidR="00686415" w:rsidRPr="00F21FE1" w:rsidRDefault="002D760E" w:rsidP="00F21FE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auto"/>
          <w:sz w:val="28"/>
          <w:szCs w:val="28"/>
        </w:rPr>
      </w:pPr>
      <w:r w:rsidRPr="00F21FE1">
        <w:rPr>
          <w:rFonts w:ascii="Times New Roman" w:eastAsia="Times New Roman" w:hAnsi="Times New Roman" w:cs="Times New Roman"/>
          <w:bCs/>
          <w:color w:val="auto"/>
          <w:sz w:val="28"/>
          <w:szCs w:val="28"/>
        </w:rPr>
        <w:t>Долгих Т.Ф., Ширяева Е.В. Системы счисления. 2019</w:t>
      </w:r>
      <w:r w:rsidR="008D2449" w:rsidRPr="00F21FE1">
        <w:rPr>
          <w:rFonts w:ascii="Times New Roman" w:eastAsia="Times New Roman" w:hAnsi="Times New Roman" w:cs="Times New Roman"/>
          <w:bCs/>
          <w:color w:val="auto"/>
          <w:sz w:val="28"/>
          <w:szCs w:val="28"/>
        </w:rPr>
        <w:t>.</w:t>
      </w:r>
    </w:p>
    <w:p w:rsidR="00686415" w:rsidRPr="00F21FE1" w:rsidRDefault="00686415" w:rsidP="00F21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color w:val="auto"/>
          <w:sz w:val="28"/>
          <w:szCs w:val="28"/>
        </w:rPr>
      </w:pPr>
      <w:r w:rsidRPr="00F21FE1">
        <w:rPr>
          <w:rFonts w:ascii="Times New Roman" w:eastAsia="Times New Roman" w:hAnsi="Times New Roman" w:cs="Times New Roman"/>
          <w:bCs/>
          <w:color w:val="auto"/>
          <w:sz w:val="28"/>
          <w:szCs w:val="28"/>
        </w:rPr>
        <w:t>Интернет-ресурсы:</w:t>
      </w:r>
    </w:p>
    <w:p w:rsidR="005C40EA" w:rsidRPr="00F21FE1" w:rsidRDefault="00686415" w:rsidP="00F21F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360"/>
        <w:jc w:val="both"/>
        <w:outlineLvl w:val="0"/>
        <w:rPr>
          <w:rFonts w:ascii="Times New Roman" w:eastAsia="Times New Roman" w:hAnsi="Times New Roman" w:cs="Times New Roman"/>
          <w:color w:val="auto"/>
          <w:sz w:val="28"/>
          <w:szCs w:val="28"/>
        </w:rPr>
      </w:pPr>
      <w:r w:rsidRPr="00F21FE1">
        <w:rPr>
          <w:rFonts w:ascii="Times New Roman" w:eastAsia="Times New Roman" w:hAnsi="Times New Roman" w:cs="Times New Roman"/>
          <w:color w:val="auto"/>
          <w:sz w:val="28"/>
          <w:szCs w:val="28"/>
        </w:rPr>
        <w:t>1.</w:t>
      </w:r>
      <w:r w:rsidR="00024A8F" w:rsidRPr="00F21FE1">
        <w:rPr>
          <w:rFonts w:ascii="Times New Roman" w:eastAsia="Times New Roman" w:hAnsi="Times New Roman" w:cs="Times New Roman"/>
          <w:color w:val="auto"/>
          <w:sz w:val="28"/>
          <w:szCs w:val="28"/>
        </w:rPr>
        <w:t xml:space="preserve"> </w:t>
      </w:r>
      <w:r w:rsidR="00024A8F" w:rsidRPr="00F21FE1">
        <w:rPr>
          <w:rFonts w:ascii="Times New Roman" w:eastAsia="Times New Roman" w:hAnsi="Times New Roman" w:cs="Times New Roman"/>
          <w:color w:val="auto"/>
          <w:sz w:val="28"/>
          <w:szCs w:val="28"/>
          <w:lang w:val="en-US"/>
        </w:rPr>
        <w:t>http</w:t>
      </w:r>
      <w:r w:rsidR="00024A8F" w:rsidRPr="00F21FE1">
        <w:rPr>
          <w:rFonts w:ascii="Times New Roman" w:eastAsia="Times New Roman" w:hAnsi="Times New Roman" w:cs="Times New Roman"/>
          <w:color w:val="auto"/>
          <w:sz w:val="28"/>
          <w:szCs w:val="28"/>
        </w:rPr>
        <w:t>://</w:t>
      </w:r>
      <w:r w:rsidR="00024A8F" w:rsidRPr="00F21FE1">
        <w:rPr>
          <w:rFonts w:ascii="Times New Roman" w:eastAsia="Times New Roman" w:hAnsi="Times New Roman" w:cs="Times New Roman"/>
          <w:color w:val="auto"/>
          <w:sz w:val="28"/>
          <w:szCs w:val="28"/>
          <w:lang w:val="en-US"/>
        </w:rPr>
        <w:t>mmcs</w:t>
      </w:r>
      <w:r w:rsidR="00024A8F" w:rsidRPr="00F21FE1">
        <w:rPr>
          <w:rFonts w:ascii="Times New Roman" w:eastAsia="Times New Roman" w:hAnsi="Times New Roman" w:cs="Times New Roman"/>
          <w:color w:val="auto"/>
          <w:sz w:val="28"/>
          <w:szCs w:val="28"/>
        </w:rPr>
        <w:t>.</w:t>
      </w:r>
      <w:r w:rsidR="00024A8F" w:rsidRPr="00F21FE1">
        <w:rPr>
          <w:rFonts w:ascii="Times New Roman" w:eastAsia="Times New Roman" w:hAnsi="Times New Roman" w:cs="Times New Roman"/>
          <w:color w:val="auto"/>
          <w:sz w:val="28"/>
          <w:szCs w:val="28"/>
          <w:lang w:val="en-US"/>
        </w:rPr>
        <w:t>sfedu</w:t>
      </w:r>
      <w:r w:rsidR="00024A8F" w:rsidRPr="00F21FE1">
        <w:rPr>
          <w:rFonts w:ascii="Times New Roman" w:eastAsia="Times New Roman" w:hAnsi="Times New Roman" w:cs="Times New Roman"/>
          <w:color w:val="auto"/>
          <w:sz w:val="28"/>
          <w:szCs w:val="28"/>
        </w:rPr>
        <w:t>.</w:t>
      </w:r>
      <w:r w:rsidR="00024A8F" w:rsidRPr="00F21FE1">
        <w:rPr>
          <w:rFonts w:ascii="Times New Roman" w:eastAsia="Times New Roman" w:hAnsi="Times New Roman" w:cs="Times New Roman"/>
          <w:color w:val="auto"/>
          <w:sz w:val="28"/>
          <w:szCs w:val="28"/>
          <w:lang w:val="en-US"/>
        </w:rPr>
        <w:t>ru</w:t>
      </w:r>
      <w:r w:rsidR="00024A8F" w:rsidRPr="00F21FE1">
        <w:rPr>
          <w:rFonts w:ascii="Times New Roman" w:eastAsia="Times New Roman" w:hAnsi="Times New Roman" w:cs="Times New Roman"/>
          <w:color w:val="auto"/>
          <w:sz w:val="28"/>
          <w:szCs w:val="28"/>
        </w:rPr>
        <w:t>/</w:t>
      </w:r>
      <w:r w:rsidR="00024A8F" w:rsidRPr="00F21FE1">
        <w:rPr>
          <w:rFonts w:ascii="Times New Roman" w:eastAsia="Times New Roman" w:hAnsi="Times New Roman" w:cs="Times New Roman"/>
          <w:color w:val="auto"/>
          <w:sz w:val="28"/>
          <w:szCs w:val="28"/>
          <w:lang w:val="en-US"/>
        </w:rPr>
        <w:t>zerocourse</w:t>
      </w:r>
    </w:p>
    <w:p w:rsidR="00535C82" w:rsidRPr="00F21FE1" w:rsidRDefault="00535C82" w:rsidP="00F21F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360"/>
        <w:jc w:val="both"/>
        <w:outlineLvl w:val="0"/>
        <w:rPr>
          <w:rFonts w:ascii="Times New Roman" w:eastAsia="Times New Roman" w:hAnsi="Times New Roman" w:cs="Times New Roman"/>
          <w:color w:val="auto"/>
          <w:sz w:val="28"/>
          <w:szCs w:val="28"/>
        </w:rPr>
      </w:pPr>
      <w:r w:rsidRPr="00F21FE1">
        <w:rPr>
          <w:rFonts w:ascii="Times New Roman" w:eastAsia="Times New Roman" w:hAnsi="Times New Roman" w:cs="Times New Roman"/>
          <w:color w:val="auto"/>
          <w:sz w:val="28"/>
          <w:szCs w:val="28"/>
        </w:rPr>
        <w:t xml:space="preserve">2. </w:t>
      </w:r>
      <w:r w:rsidRPr="00F21FE1">
        <w:rPr>
          <w:rFonts w:ascii="Times New Roman" w:eastAsia="Times New Roman" w:hAnsi="Times New Roman" w:cs="Times New Roman"/>
          <w:color w:val="auto"/>
          <w:sz w:val="28"/>
          <w:szCs w:val="28"/>
          <w:lang w:val="en-US"/>
        </w:rPr>
        <w:t>http</w:t>
      </w:r>
      <w:r w:rsidRPr="00F21FE1">
        <w:rPr>
          <w:rFonts w:ascii="Times New Roman" w:eastAsia="Times New Roman" w:hAnsi="Times New Roman" w:cs="Times New Roman"/>
          <w:color w:val="auto"/>
          <w:sz w:val="28"/>
          <w:szCs w:val="28"/>
        </w:rPr>
        <w:t>://</w:t>
      </w:r>
      <w:r w:rsidRPr="00F21FE1">
        <w:rPr>
          <w:rFonts w:ascii="Times New Roman" w:eastAsia="Times New Roman" w:hAnsi="Times New Roman" w:cs="Times New Roman"/>
          <w:color w:val="auto"/>
          <w:sz w:val="28"/>
          <w:szCs w:val="28"/>
          <w:lang w:val="en-US"/>
        </w:rPr>
        <w:t>kpolyakov</w:t>
      </w:r>
      <w:r w:rsidRPr="00F21FE1">
        <w:rPr>
          <w:rFonts w:ascii="Times New Roman" w:eastAsia="Times New Roman" w:hAnsi="Times New Roman" w:cs="Times New Roman"/>
          <w:color w:val="auto"/>
          <w:sz w:val="28"/>
          <w:szCs w:val="28"/>
        </w:rPr>
        <w:t>.</w:t>
      </w:r>
      <w:r w:rsidRPr="00F21FE1">
        <w:rPr>
          <w:rFonts w:ascii="Times New Roman" w:eastAsia="Times New Roman" w:hAnsi="Times New Roman" w:cs="Times New Roman"/>
          <w:color w:val="auto"/>
          <w:sz w:val="28"/>
          <w:szCs w:val="28"/>
          <w:lang w:val="en-US"/>
        </w:rPr>
        <w:t>spb</w:t>
      </w:r>
      <w:r w:rsidRPr="00F21FE1">
        <w:rPr>
          <w:rFonts w:ascii="Times New Roman" w:eastAsia="Times New Roman" w:hAnsi="Times New Roman" w:cs="Times New Roman"/>
          <w:color w:val="auto"/>
          <w:sz w:val="28"/>
          <w:szCs w:val="28"/>
        </w:rPr>
        <w:t>.</w:t>
      </w:r>
      <w:r w:rsidRPr="00F21FE1">
        <w:rPr>
          <w:rFonts w:ascii="Times New Roman" w:eastAsia="Times New Roman" w:hAnsi="Times New Roman" w:cs="Times New Roman"/>
          <w:color w:val="auto"/>
          <w:sz w:val="28"/>
          <w:szCs w:val="28"/>
          <w:lang w:val="en-US"/>
        </w:rPr>
        <w:t>ru</w:t>
      </w:r>
      <w:r w:rsidRPr="00F21FE1">
        <w:rPr>
          <w:rFonts w:ascii="Times New Roman" w:eastAsia="Times New Roman" w:hAnsi="Times New Roman" w:cs="Times New Roman"/>
          <w:color w:val="auto"/>
          <w:sz w:val="28"/>
          <w:szCs w:val="28"/>
        </w:rPr>
        <w:t>/</w:t>
      </w:r>
    </w:p>
    <w:p w:rsidR="002D760E" w:rsidRPr="00B73F67" w:rsidRDefault="002D760E" w:rsidP="00024A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outlineLvl w:val="0"/>
        <w:rPr>
          <w:rFonts w:ascii="Times New Roman" w:eastAsia="Times New Roman" w:hAnsi="Times New Roman" w:cs="Times New Roman"/>
          <w:color w:val="auto"/>
          <w:sz w:val="28"/>
          <w:szCs w:val="28"/>
        </w:rPr>
      </w:pPr>
    </w:p>
    <w:sectPr w:rsidR="002D760E" w:rsidRPr="00B73F67" w:rsidSect="00A405AF">
      <w:headerReference w:type="even" r:id="rId10"/>
      <w:headerReference w:type="default" r:id="rId11"/>
      <w:footerReference w:type="default" r:id="rId12"/>
      <w:pgSz w:w="11900" w:h="16840" w:code="9"/>
      <w:pgMar w:top="851" w:right="624" w:bottom="567" w:left="1264" w:header="397" w:footer="39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31" w:rsidRDefault="00717931">
      <w:pPr>
        <w:spacing w:after="0" w:line="240" w:lineRule="auto"/>
      </w:pPr>
      <w:r>
        <w:separator/>
      </w:r>
    </w:p>
  </w:endnote>
  <w:endnote w:type="continuationSeparator" w:id="1">
    <w:p w:rsidR="00717931" w:rsidRDefault="0071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imesNewRomanPSMT;Arial Unicode">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74" w:rsidRDefault="00ED3174" w:rsidP="005C40EA">
    <w:pPr>
      <w:pStyle w:val="a7"/>
    </w:pPr>
  </w:p>
  <w:p w:rsidR="00ED3174" w:rsidRDefault="00ED31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31" w:rsidRDefault="00717931">
      <w:pPr>
        <w:spacing w:after="0" w:line="240" w:lineRule="auto"/>
      </w:pPr>
      <w:r>
        <w:separator/>
      </w:r>
    </w:p>
  </w:footnote>
  <w:footnote w:type="continuationSeparator" w:id="1">
    <w:p w:rsidR="00717931" w:rsidRDefault="00717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74" w:rsidRDefault="00ED3174">
    <w:pPr>
      <w:tabs>
        <w:tab w:val="center" w:pos="518"/>
        <w:tab w:val="center" w:pos="5152"/>
      </w:tabs>
      <w:spacing w:after="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sidR="003F32BC" w:rsidRPr="003F32BC">
      <w:fldChar w:fldCharType="begin"/>
    </w:r>
    <w:r>
      <w:instrText xml:space="preserve"> PAGE   \* MERGEFORMAT </w:instrText>
    </w:r>
    <w:r w:rsidR="003F32BC" w:rsidRPr="003F32BC">
      <w:fldChar w:fldCharType="separate"/>
    </w:r>
    <w:r>
      <w:rPr>
        <w:rFonts w:ascii="Times New Roman" w:eastAsia="Times New Roman" w:hAnsi="Times New Roman" w:cs="Times New Roman"/>
        <w:sz w:val="16"/>
      </w:rPr>
      <w:t>2</w:t>
    </w:r>
    <w:r w:rsidR="003F32BC">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557824"/>
      <w:docPartObj>
        <w:docPartGallery w:val="Page Numbers (Top of Page)"/>
        <w:docPartUnique/>
      </w:docPartObj>
    </w:sdtPr>
    <w:sdtEndPr>
      <w:rPr>
        <w:rFonts w:ascii="Times New Roman" w:hAnsi="Times New Roman" w:cs="Times New Roman"/>
      </w:rPr>
    </w:sdtEndPr>
    <w:sdtContent>
      <w:p w:rsidR="00ED3174" w:rsidRPr="00614072" w:rsidRDefault="003F32BC">
        <w:pPr>
          <w:pStyle w:val="a9"/>
          <w:jc w:val="center"/>
          <w:rPr>
            <w:rFonts w:ascii="Times New Roman" w:hAnsi="Times New Roman" w:cs="Times New Roman"/>
          </w:rPr>
        </w:pPr>
        <w:r w:rsidRPr="00614072">
          <w:rPr>
            <w:rFonts w:ascii="Times New Roman" w:hAnsi="Times New Roman" w:cs="Times New Roman"/>
          </w:rPr>
          <w:fldChar w:fldCharType="begin"/>
        </w:r>
        <w:r w:rsidR="00ED3174" w:rsidRPr="00614072">
          <w:rPr>
            <w:rFonts w:ascii="Times New Roman" w:hAnsi="Times New Roman" w:cs="Times New Roman"/>
          </w:rPr>
          <w:instrText>PAGE   \* MERGEFORMAT</w:instrText>
        </w:r>
        <w:r w:rsidRPr="00614072">
          <w:rPr>
            <w:rFonts w:ascii="Times New Roman" w:hAnsi="Times New Roman" w:cs="Times New Roman"/>
          </w:rPr>
          <w:fldChar w:fldCharType="separate"/>
        </w:r>
        <w:r w:rsidR="00015A72">
          <w:rPr>
            <w:rFonts w:ascii="Times New Roman" w:hAnsi="Times New Roman" w:cs="Times New Roman"/>
            <w:noProof/>
          </w:rPr>
          <w:t>4</w:t>
        </w:r>
        <w:r w:rsidRPr="00614072">
          <w:rPr>
            <w:rFonts w:ascii="Times New Roman" w:hAnsi="Times New Roman" w:cs="Times New Roman"/>
          </w:rPr>
          <w:fldChar w:fldCharType="end"/>
        </w:r>
      </w:p>
    </w:sdtContent>
  </w:sdt>
  <w:p w:rsidR="00ED3174" w:rsidRDefault="00ED31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9DA"/>
    <w:multiLevelType w:val="multilevel"/>
    <w:tmpl w:val="5DC845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1B0AB1"/>
    <w:multiLevelType w:val="multilevel"/>
    <w:tmpl w:val="7292B10C"/>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2CA7CFE"/>
    <w:multiLevelType w:val="hybridMultilevel"/>
    <w:tmpl w:val="BFB2A2A8"/>
    <w:lvl w:ilvl="0" w:tplc="7A5A704C">
      <w:start w:val="1"/>
      <w:numFmt w:val="bullet"/>
      <w:lvlText w:val="-"/>
      <w:lvlJc w:val="left"/>
      <w:pPr>
        <w:ind w:left="70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A37C4704">
      <w:start w:val="1"/>
      <w:numFmt w:val="bullet"/>
      <w:lvlText w:val="o"/>
      <w:lvlJc w:val="left"/>
      <w:pPr>
        <w:ind w:left="178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FC7831A6">
      <w:start w:val="1"/>
      <w:numFmt w:val="bullet"/>
      <w:lvlText w:val="▪"/>
      <w:lvlJc w:val="left"/>
      <w:pPr>
        <w:ind w:left="250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083E6D62">
      <w:start w:val="1"/>
      <w:numFmt w:val="bullet"/>
      <w:lvlText w:val="•"/>
      <w:lvlJc w:val="left"/>
      <w:pPr>
        <w:ind w:left="322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A04AD4A2">
      <w:start w:val="1"/>
      <w:numFmt w:val="bullet"/>
      <w:lvlText w:val="o"/>
      <w:lvlJc w:val="left"/>
      <w:pPr>
        <w:ind w:left="394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CBECC78E">
      <w:start w:val="1"/>
      <w:numFmt w:val="bullet"/>
      <w:lvlText w:val="▪"/>
      <w:lvlJc w:val="left"/>
      <w:pPr>
        <w:ind w:left="466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08D42A12">
      <w:start w:val="1"/>
      <w:numFmt w:val="bullet"/>
      <w:lvlText w:val="•"/>
      <w:lvlJc w:val="left"/>
      <w:pPr>
        <w:ind w:left="538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6B7A86D6">
      <w:start w:val="1"/>
      <w:numFmt w:val="bullet"/>
      <w:lvlText w:val="o"/>
      <w:lvlJc w:val="left"/>
      <w:pPr>
        <w:ind w:left="610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27682694">
      <w:start w:val="1"/>
      <w:numFmt w:val="bullet"/>
      <w:lvlText w:val="▪"/>
      <w:lvlJc w:val="left"/>
      <w:pPr>
        <w:ind w:left="682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
    <w:nsid w:val="18C86FAA"/>
    <w:multiLevelType w:val="hybridMultilevel"/>
    <w:tmpl w:val="4A7028C0"/>
    <w:lvl w:ilvl="0" w:tplc="B3901634">
      <w:start w:val="1"/>
      <w:numFmt w:val="bullet"/>
      <w:lvlText w:val="-"/>
      <w:lvlJc w:val="left"/>
      <w:pPr>
        <w:ind w:left="7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8301988">
      <w:start w:val="1"/>
      <w:numFmt w:val="bullet"/>
      <w:lvlText w:val="o"/>
      <w:lvlJc w:val="left"/>
      <w:pPr>
        <w:ind w:left="17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8E0F5B6">
      <w:start w:val="1"/>
      <w:numFmt w:val="bullet"/>
      <w:lvlText w:val="▪"/>
      <w:lvlJc w:val="left"/>
      <w:pPr>
        <w:ind w:left="25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3D65764">
      <w:start w:val="1"/>
      <w:numFmt w:val="bullet"/>
      <w:lvlText w:val="•"/>
      <w:lvlJc w:val="left"/>
      <w:pPr>
        <w:ind w:left="32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5C42AD4">
      <w:start w:val="1"/>
      <w:numFmt w:val="bullet"/>
      <w:lvlText w:val="o"/>
      <w:lvlJc w:val="left"/>
      <w:pPr>
        <w:ind w:left="39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0300BBA">
      <w:start w:val="1"/>
      <w:numFmt w:val="bullet"/>
      <w:lvlText w:val="▪"/>
      <w:lvlJc w:val="left"/>
      <w:pPr>
        <w:ind w:left="46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E600C06">
      <w:start w:val="1"/>
      <w:numFmt w:val="bullet"/>
      <w:lvlText w:val="•"/>
      <w:lvlJc w:val="left"/>
      <w:pPr>
        <w:ind w:left="53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258DA5E">
      <w:start w:val="1"/>
      <w:numFmt w:val="bullet"/>
      <w:lvlText w:val="o"/>
      <w:lvlJc w:val="left"/>
      <w:pPr>
        <w:ind w:left="61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53E14D2">
      <w:start w:val="1"/>
      <w:numFmt w:val="bullet"/>
      <w:lvlText w:val="▪"/>
      <w:lvlJc w:val="left"/>
      <w:pPr>
        <w:ind w:left="68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
    <w:nsid w:val="22751130"/>
    <w:multiLevelType w:val="hybridMultilevel"/>
    <w:tmpl w:val="28D4C9FE"/>
    <w:lvl w:ilvl="0" w:tplc="A9F0FC3C">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F161A38">
      <w:start w:val="1"/>
      <w:numFmt w:val="lowerLetter"/>
      <w:lvlText w:val="%2"/>
      <w:lvlJc w:val="left"/>
      <w:pPr>
        <w:ind w:left="16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0041386">
      <w:start w:val="1"/>
      <w:numFmt w:val="lowerRoman"/>
      <w:lvlText w:val="%3"/>
      <w:lvlJc w:val="left"/>
      <w:pPr>
        <w:ind w:left="23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972F78A">
      <w:start w:val="1"/>
      <w:numFmt w:val="decimal"/>
      <w:lvlText w:val="%4"/>
      <w:lvlJc w:val="left"/>
      <w:pPr>
        <w:ind w:left="30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DF6E186">
      <w:start w:val="1"/>
      <w:numFmt w:val="lowerLetter"/>
      <w:lvlText w:val="%5"/>
      <w:lvlJc w:val="left"/>
      <w:pPr>
        <w:ind w:left="37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CA8DA46">
      <w:start w:val="1"/>
      <w:numFmt w:val="lowerRoman"/>
      <w:lvlText w:val="%6"/>
      <w:lvlJc w:val="left"/>
      <w:pPr>
        <w:ind w:left="45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D981BB6">
      <w:start w:val="1"/>
      <w:numFmt w:val="decimal"/>
      <w:lvlText w:val="%7"/>
      <w:lvlJc w:val="left"/>
      <w:pPr>
        <w:ind w:left="52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5EE2218">
      <w:start w:val="1"/>
      <w:numFmt w:val="lowerLetter"/>
      <w:lvlText w:val="%8"/>
      <w:lvlJc w:val="left"/>
      <w:pPr>
        <w:ind w:left="59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A36B210">
      <w:start w:val="1"/>
      <w:numFmt w:val="lowerRoman"/>
      <w:lvlText w:val="%9"/>
      <w:lvlJc w:val="left"/>
      <w:pPr>
        <w:ind w:left="66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
    <w:nsid w:val="25671276"/>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6">
    <w:nsid w:val="29D16020"/>
    <w:multiLevelType w:val="multilevel"/>
    <w:tmpl w:val="88F48C0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F033F8F"/>
    <w:multiLevelType w:val="hybridMultilevel"/>
    <w:tmpl w:val="44D645CC"/>
    <w:lvl w:ilvl="0" w:tplc="F4B44E0E">
      <w:start w:val="1"/>
      <w:numFmt w:val="bullet"/>
      <w:lvlText w:val="-"/>
      <w:lvlJc w:val="left"/>
      <w:pPr>
        <w:ind w:left="7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7E4B28C">
      <w:start w:val="1"/>
      <w:numFmt w:val="bullet"/>
      <w:lvlText w:val="o"/>
      <w:lvlJc w:val="left"/>
      <w:pPr>
        <w:ind w:left="16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19ECA8E">
      <w:start w:val="1"/>
      <w:numFmt w:val="bullet"/>
      <w:lvlText w:val="▪"/>
      <w:lvlJc w:val="left"/>
      <w:pPr>
        <w:ind w:left="23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8AA315C">
      <w:start w:val="1"/>
      <w:numFmt w:val="bullet"/>
      <w:lvlText w:val="•"/>
      <w:lvlJc w:val="left"/>
      <w:pPr>
        <w:ind w:left="31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4C642C4">
      <w:start w:val="1"/>
      <w:numFmt w:val="bullet"/>
      <w:lvlText w:val="o"/>
      <w:lvlJc w:val="left"/>
      <w:pPr>
        <w:ind w:left="38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900BD7A">
      <w:start w:val="1"/>
      <w:numFmt w:val="bullet"/>
      <w:lvlText w:val="▪"/>
      <w:lvlJc w:val="left"/>
      <w:pPr>
        <w:ind w:left="45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0BAC398">
      <w:start w:val="1"/>
      <w:numFmt w:val="bullet"/>
      <w:lvlText w:val="•"/>
      <w:lvlJc w:val="left"/>
      <w:pPr>
        <w:ind w:left="52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2640374">
      <w:start w:val="1"/>
      <w:numFmt w:val="bullet"/>
      <w:lvlText w:val="o"/>
      <w:lvlJc w:val="left"/>
      <w:pPr>
        <w:ind w:left="59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76A8614">
      <w:start w:val="1"/>
      <w:numFmt w:val="bullet"/>
      <w:lvlText w:val="▪"/>
      <w:lvlJc w:val="left"/>
      <w:pPr>
        <w:ind w:left="67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
    <w:nsid w:val="3BEE4E52"/>
    <w:multiLevelType w:val="hybridMultilevel"/>
    <w:tmpl w:val="A94A05A8"/>
    <w:lvl w:ilvl="0" w:tplc="0DC6CF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FA71C5"/>
    <w:multiLevelType w:val="hybridMultilevel"/>
    <w:tmpl w:val="66483906"/>
    <w:lvl w:ilvl="0" w:tplc="43AC7C7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C5E6449"/>
    <w:multiLevelType w:val="hybridMultilevel"/>
    <w:tmpl w:val="034E3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30018E"/>
    <w:multiLevelType w:val="multilevel"/>
    <w:tmpl w:val="2990D13E"/>
    <w:lvl w:ilvl="0">
      <w:start w:val="1"/>
      <w:numFmt w:val="decimal"/>
      <w:lvlText w:val="%1."/>
      <w:lvlJc w:val="left"/>
      <w:pPr>
        <w:ind w:left="720" w:hanging="360"/>
      </w:pPr>
      <w:rPr>
        <w:rFonts w:hint="default"/>
      </w:rPr>
    </w:lvl>
    <w:lvl w:ilvl="1">
      <w:start w:val="4"/>
      <w:numFmt w:val="decimal"/>
      <w:isLgl/>
      <w:lvlText w:val="%1.%2"/>
      <w:lvlJc w:val="left"/>
      <w:pPr>
        <w:ind w:left="918" w:hanging="52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2">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682A9B"/>
    <w:multiLevelType w:val="hybridMultilevel"/>
    <w:tmpl w:val="4AF06BF8"/>
    <w:lvl w:ilvl="0" w:tplc="45AA20E2">
      <w:start w:val="1"/>
      <w:numFmt w:val="bullet"/>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4">
    <w:nsid w:val="5D44326A"/>
    <w:multiLevelType w:val="multilevel"/>
    <w:tmpl w:val="73B2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2C590E"/>
    <w:multiLevelType w:val="hybridMultilevel"/>
    <w:tmpl w:val="811477CC"/>
    <w:lvl w:ilvl="0" w:tplc="495E192A">
      <w:start w:val="1"/>
      <w:numFmt w:val="decimal"/>
      <w:lvlText w:val="%1."/>
      <w:lvlJc w:val="left"/>
      <w:pPr>
        <w:ind w:left="5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AB03CFC">
      <w:start w:val="1"/>
      <w:numFmt w:val="lowerLetter"/>
      <w:lvlText w:val="%2"/>
      <w:lvlJc w:val="left"/>
      <w:pPr>
        <w:ind w:left="17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342FEFA">
      <w:start w:val="1"/>
      <w:numFmt w:val="lowerRoman"/>
      <w:lvlText w:val="%3"/>
      <w:lvlJc w:val="left"/>
      <w:pPr>
        <w:ind w:left="24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8E8334C">
      <w:start w:val="1"/>
      <w:numFmt w:val="decimal"/>
      <w:lvlText w:val="%4"/>
      <w:lvlJc w:val="left"/>
      <w:pPr>
        <w:ind w:left="31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E3878F8">
      <w:start w:val="1"/>
      <w:numFmt w:val="lowerLetter"/>
      <w:lvlText w:val="%5"/>
      <w:lvlJc w:val="left"/>
      <w:pPr>
        <w:ind w:left="39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AFEAC36">
      <w:start w:val="1"/>
      <w:numFmt w:val="lowerRoman"/>
      <w:lvlText w:val="%6"/>
      <w:lvlJc w:val="left"/>
      <w:pPr>
        <w:ind w:left="462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A648B42">
      <w:start w:val="1"/>
      <w:numFmt w:val="decimal"/>
      <w:lvlText w:val="%7"/>
      <w:lvlJc w:val="left"/>
      <w:pPr>
        <w:ind w:left="53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998FEF4">
      <w:start w:val="1"/>
      <w:numFmt w:val="lowerLetter"/>
      <w:lvlText w:val="%8"/>
      <w:lvlJc w:val="left"/>
      <w:pPr>
        <w:ind w:left="60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CD06C0E">
      <w:start w:val="1"/>
      <w:numFmt w:val="lowerRoman"/>
      <w:lvlText w:val="%9"/>
      <w:lvlJc w:val="left"/>
      <w:pPr>
        <w:ind w:left="67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6">
    <w:nsid w:val="615A032D"/>
    <w:multiLevelType w:val="multilevel"/>
    <w:tmpl w:val="ECB691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7170D45"/>
    <w:multiLevelType w:val="hybridMultilevel"/>
    <w:tmpl w:val="5CC0AD4E"/>
    <w:lvl w:ilvl="0" w:tplc="7B142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7"/>
  </w:num>
  <w:num w:numId="4">
    <w:abstractNumId w:val="4"/>
  </w:num>
  <w:num w:numId="5">
    <w:abstractNumId w:val="15"/>
  </w:num>
  <w:num w:numId="6">
    <w:abstractNumId w:val="14"/>
  </w:num>
  <w:num w:numId="7">
    <w:abstractNumId w:val="0"/>
  </w:num>
  <w:num w:numId="8">
    <w:abstractNumId w:val="10"/>
  </w:num>
  <w:num w:numId="9">
    <w:abstractNumId w:val="6"/>
  </w:num>
  <w:num w:numId="10">
    <w:abstractNumId w:val="12"/>
  </w:num>
  <w:num w:numId="11">
    <w:abstractNumId w:val="5"/>
  </w:num>
  <w:num w:numId="12">
    <w:abstractNumId w:val="1"/>
  </w:num>
  <w:num w:numId="13">
    <w:abstractNumId w:val="16"/>
  </w:num>
  <w:num w:numId="14">
    <w:abstractNumId w:val="1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useFELayout/>
  </w:compat>
  <w:rsids>
    <w:rsidRoot w:val="00AE0B72"/>
    <w:rsid w:val="000104D8"/>
    <w:rsid w:val="0001445B"/>
    <w:rsid w:val="00014F51"/>
    <w:rsid w:val="00015A72"/>
    <w:rsid w:val="000221B1"/>
    <w:rsid w:val="00022A5F"/>
    <w:rsid w:val="00023373"/>
    <w:rsid w:val="00024A8F"/>
    <w:rsid w:val="00026C86"/>
    <w:rsid w:val="00035CCC"/>
    <w:rsid w:val="00035DA1"/>
    <w:rsid w:val="000503C5"/>
    <w:rsid w:val="000515AA"/>
    <w:rsid w:val="00072E0E"/>
    <w:rsid w:val="000771CC"/>
    <w:rsid w:val="00077477"/>
    <w:rsid w:val="00080467"/>
    <w:rsid w:val="00092EB1"/>
    <w:rsid w:val="0009627A"/>
    <w:rsid w:val="000B5E10"/>
    <w:rsid w:val="000D7295"/>
    <w:rsid w:val="000E28EA"/>
    <w:rsid w:val="000F4DC1"/>
    <w:rsid w:val="00103E99"/>
    <w:rsid w:val="001119E4"/>
    <w:rsid w:val="00111D2D"/>
    <w:rsid w:val="00112EC3"/>
    <w:rsid w:val="00130DD7"/>
    <w:rsid w:val="00141AD9"/>
    <w:rsid w:val="00142F39"/>
    <w:rsid w:val="00157832"/>
    <w:rsid w:val="001612C0"/>
    <w:rsid w:val="00167A04"/>
    <w:rsid w:val="001712C1"/>
    <w:rsid w:val="001760B3"/>
    <w:rsid w:val="001825D4"/>
    <w:rsid w:val="001A0757"/>
    <w:rsid w:val="001C0D4D"/>
    <w:rsid w:val="001C1C72"/>
    <w:rsid w:val="001C79B4"/>
    <w:rsid w:val="001F6F40"/>
    <w:rsid w:val="0020611E"/>
    <w:rsid w:val="002235FD"/>
    <w:rsid w:val="00230A4E"/>
    <w:rsid w:val="00234871"/>
    <w:rsid w:val="00237331"/>
    <w:rsid w:val="0024062A"/>
    <w:rsid w:val="002423AA"/>
    <w:rsid w:val="00242894"/>
    <w:rsid w:val="002442A2"/>
    <w:rsid w:val="00244469"/>
    <w:rsid w:val="00247BD3"/>
    <w:rsid w:val="002523E7"/>
    <w:rsid w:val="00252616"/>
    <w:rsid w:val="00254207"/>
    <w:rsid w:val="002821C8"/>
    <w:rsid w:val="00284B09"/>
    <w:rsid w:val="0028503A"/>
    <w:rsid w:val="00287368"/>
    <w:rsid w:val="00292F87"/>
    <w:rsid w:val="00294304"/>
    <w:rsid w:val="002A1383"/>
    <w:rsid w:val="002C30B8"/>
    <w:rsid w:val="002C55FD"/>
    <w:rsid w:val="002D760E"/>
    <w:rsid w:val="002E2520"/>
    <w:rsid w:val="002E3BE1"/>
    <w:rsid w:val="002E4BFB"/>
    <w:rsid w:val="002F0930"/>
    <w:rsid w:val="003173A8"/>
    <w:rsid w:val="00320B01"/>
    <w:rsid w:val="00327DD3"/>
    <w:rsid w:val="00350524"/>
    <w:rsid w:val="0035082D"/>
    <w:rsid w:val="00355A82"/>
    <w:rsid w:val="00363C3F"/>
    <w:rsid w:val="00375A24"/>
    <w:rsid w:val="003A5B3A"/>
    <w:rsid w:val="003A76EA"/>
    <w:rsid w:val="003B651F"/>
    <w:rsid w:val="003C0B46"/>
    <w:rsid w:val="003D23CC"/>
    <w:rsid w:val="003F04FC"/>
    <w:rsid w:val="003F32BC"/>
    <w:rsid w:val="004063EA"/>
    <w:rsid w:val="00410A58"/>
    <w:rsid w:val="00416806"/>
    <w:rsid w:val="00441E79"/>
    <w:rsid w:val="004634BE"/>
    <w:rsid w:val="0046459A"/>
    <w:rsid w:val="0048139A"/>
    <w:rsid w:val="004B5816"/>
    <w:rsid w:val="004F0617"/>
    <w:rsid w:val="004F7237"/>
    <w:rsid w:val="00517351"/>
    <w:rsid w:val="00520616"/>
    <w:rsid w:val="00523770"/>
    <w:rsid w:val="00535C82"/>
    <w:rsid w:val="00544D8E"/>
    <w:rsid w:val="00547447"/>
    <w:rsid w:val="0055519A"/>
    <w:rsid w:val="0055756A"/>
    <w:rsid w:val="005621F5"/>
    <w:rsid w:val="005634FD"/>
    <w:rsid w:val="00570732"/>
    <w:rsid w:val="00585FB8"/>
    <w:rsid w:val="00590614"/>
    <w:rsid w:val="00592F05"/>
    <w:rsid w:val="005A6593"/>
    <w:rsid w:val="005B487D"/>
    <w:rsid w:val="005C40EA"/>
    <w:rsid w:val="005C4DC1"/>
    <w:rsid w:val="005C7887"/>
    <w:rsid w:val="005E5BED"/>
    <w:rsid w:val="005F2E15"/>
    <w:rsid w:val="005F2E91"/>
    <w:rsid w:val="005F6EAF"/>
    <w:rsid w:val="005F7269"/>
    <w:rsid w:val="00604193"/>
    <w:rsid w:val="00614072"/>
    <w:rsid w:val="0064178E"/>
    <w:rsid w:val="00655E41"/>
    <w:rsid w:val="00656264"/>
    <w:rsid w:val="006669AB"/>
    <w:rsid w:val="00682FAE"/>
    <w:rsid w:val="0068424C"/>
    <w:rsid w:val="00686415"/>
    <w:rsid w:val="00686A32"/>
    <w:rsid w:val="00687B64"/>
    <w:rsid w:val="00687D41"/>
    <w:rsid w:val="00696197"/>
    <w:rsid w:val="00697676"/>
    <w:rsid w:val="006A083A"/>
    <w:rsid w:val="006A669A"/>
    <w:rsid w:val="006B3845"/>
    <w:rsid w:val="006D7A54"/>
    <w:rsid w:val="006F330C"/>
    <w:rsid w:val="006F6DFC"/>
    <w:rsid w:val="0071098A"/>
    <w:rsid w:val="00711F5A"/>
    <w:rsid w:val="0071504C"/>
    <w:rsid w:val="00717931"/>
    <w:rsid w:val="007207EF"/>
    <w:rsid w:val="00722754"/>
    <w:rsid w:val="007272C1"/>
    <w:rsid w:val="00741F3C"/>
    <w:rsid w:val="0074236B"/>
    <w:rsid w:val="0075130B"/>
    <w:rsid w:val="007629C6"/>
    <w:rsid w:val="007705E2"/>
    <w:rsid w:val="007736C1"/>
    <w:rsid w:val="00783597"/>
    <w:rsid w:val="007B185D"/>
    <w:rsid w:val="007B7015"/>
    <w:rsid w:val="007C0D60"/>
    <w:rsid w:val="007C2603"/>
    <w:rsid w:val="007C4852"/>
    <w:rsid w:val="007D7A5F"/>
    <w:rsid w:val="007E4822"/>
    <w:rsid w:val="007E5410"/>
    <w:rsid w:val="007E633D"/>
    <w:rsid w:val="007E73E7"/>
    <w:rsid w:val="008131E4"/>
    <w:rsid w:val="00814550"/>
    <w:rsid w:val="00826525"/>
    <w:rsid w:val="00855450"/>
    <w:rsid w:val="0087365D"/>
    <w:rsid w:val="00882CFA"/>
    <w:rsid w:val="00883AFE"/>
    <w:rsid w:val="00883E58"/>
    <w:rsid w:val="008A009C"/>
    <w:rsid w:val="008A1D73"/>
    <w:rsid w:val="008B1E8D"/>
    <w:rsid w:val="008B6F23"/>
    <w:rsid w:val="008B70A1"/>
    <w:rsid w:val="008C0581"/>
    <w:rsid w:val="008C6C55"/>
    <w:rsid w:val="008D2449"/>
    <w:rsid w:val="008D5406"/>
    <w:rsid w:val="008D6AE0"/>
    <w:rsid w:val="008E0449"/>
    <w:rsid w:val="008E4EF7"/>
    <w:rsid w:val="008F7342"/>
    <w:rsid w:val="009029D6"/>
    <w:rsid w:val="00903556"/>
    <w:rsid w:val="00903A6A"/>
    <w:rsid w:val="00907504"/>
    <w:rsid w:val="00976A54"/>
    <w:rsid w:val="00976DA4"/>
    <w:rsid w:val="00983CBB"/>
    <w:rsid w:val="00994E44"/>
    <w:rsid w:val="00994FB7"/>
    <w:rsid w:val="0099514C"/>
    <w:rsid w:val="009971CA"/>
    <w:rsid w:val="009B7B35"/>
    <w:rsid w:val="009C4436"/>
    <w:rsid w:val="009D3E2A"/>
    <w:rsid w:val="009E1766"/>
    <w:rsid w:val="009E5AA8"/>
    <w:rsid w:val="009E6076"/>
    <w:rsid w:val="00A02239"/>
    <w:rsid w:val="00A0421A"/>
    <w:rsid w:val="00A14B33"/>
    <w:rsid w:val="00A405AF"/>
    <w:rsid w:val="00A431F7"/>
    <w:rsid w:val="00A46195"/>
    <w:rsid w:val="00A566B9"/>
    <w:rsid w:val="00A62278"/>
    <w:rsid w:val="00A6445D"/>
    <w:rsid w:val="00A8435E"/>
    <w:rsid w:val="00A86CB4"/>
    <w:rsid w:val="00A876BD"/>
    <w:rsid w:val="00AA5ABB"/>
    <w:rsid w:val="00AC6B1B"/>
    <w:rsid w:val="00AD029A"/>
    <w:rsid w:val="00AE0B72"/>
    <w:rsid w:val="00AE798E"/>
    <w:rsid w:val="00B07654"/>
    <w:rsid w:val="00B12849"/>
    <w:rsid w:val="00B131FE"/>
    <w:rsid w:val="00B13A6E"/>
    <w:rsid w:val="00B147C8"/>
    <w:rsid w:val="00B14C07"/>
    <w:rsid w:val="00B15E73"/>
    <w:rsid w:val="00B540ED"/>
    <w:rsid w:val="00B546A1"/>
    <w:rsid w:val="00B73F67"/>
    <w:rsid w:val="00BA05C6"/>
    <w:rsid w:val="00BA240F"/>
    <w:rsid w:val="00BB0710"/>
    <w:rsid w:val="00BB7E3C"/>
    <w:rsid w:val="00BC0061"/>
    <w:rsid w:val="00BD0858"/>
    <w:rsid w:val="00BD2B9C"/>
    <w:rsid w:val="00BD3CC0"/>
    <w:rsid w:val="00BE5EAC"/>
    <w:rsid w:val="00BF1102"/>
    <w:rsid w:val="00C21B40"/>
    <w:rsid w:val="00C3139E"/>
    <w:rsid w:val="00C40B58"/>
    <w:rsid w:val="00C432EB"/>
    <w:rsid w:val="00C51698"/>
    <w:rsid w:val="00C65624"/>
    <w:rsid w:val="00C73A2C"/>
    <w:rsid w:val="00C75C02"/>
    <w:rsid w:val="00C95122"/>
    <w:rsid w:val="00CA487B"/>
    <w:rsid w:val="00CA659D"/>
    <w:rsid w:val="00CB425F"/>
    <w:rsid w:val="00CB507D"/>
    <w:rsid w:val="00CC66CC"/>
    <w:rsid w:val="00CD2CFF"/>
    <w:rsid w:val="00CF268A"/>
    <w:rsid w:val="00CF26EB"/>
    <w:rsid w:val="00CF4862"/>
    <w:rsid w:val="00D10187"/>
    <w:rsid w:val="00D5209F"/>
    <w:rsid w:val="00D74C59"/>
    <w:rsid w:val="00D80A48"/>
    <w:rsid w:val="00D85D8C"/>
    <w:rsid w:val="00D91211"/>
    <w:rsid w:val="00D97BB8"/>
    <w:rsid w:val="00DB79D9"/>
    <w:rsid w:val="00DC135D"/>
    <w:rsid w:val="00DC4D89"/>
    <w:rsid w:val="00DD74B4"/>
    <w:rsid w:val="00DE117D"/>
    <w:rsid w:val="00DE4E0A"/>
    <w:rsid w:val="00DF35D9"/>
    <w:rsid w:val="00E0187C"/>
    <w:rsid w:val="00E04477"/>
    <w:rsid w:val="00E15B99"/>
    <w:rsid w:val="00E30740"/>
    <w:rsid w:val="00E30E41"/>
    <w:rsid w:val="00E36600"/>
    <w:rsid w:val="00E665C5"/>
    <w:rsid w:val="00E6682B"/>
    <w:rsid w:val="00E71CC4"/>
    <w:rsid w:val="00E9023C"/>
    <w:rsid w:val="00E951F2"/>
    <w:rsid w:val="00EA3D93"/>
    <w:rsid w:val="00EA5C4C"/>
    <w:rsid w:val="00EC1F42"/>
    <w:rsid w:val="00EC7319"/>
    <w:rsid w:val="00ED3174"/>
    <w:rsid w:val="00EF5714"/>
    <w:rsid w:val="00F21FE1"/>
    <w:rsid w:val="00F32B6E"/>
    <w:rsid w:val="00F41140"/>
    <w:rsid w:val="00F44311"/>
    <w:rsid w:val="00F514CD"/>
    <w:rsid w:val="00F76903"/>
    <w:rsid w:val="00F76FEF"/>
    <w:rsid w:val="00F80BE4"/>
    <w:rsid w:val="00F838A8"/>
    <w:rsid w:val="00F84687"/>
    <w:rsid w:val="00F970B7"/>
    <w:rsid w:val="00FA3C78"/>
    <w:rsid w:val="00FA5509"/>
    <w:rsid w:val="00FB34DD"/>
    <w:rsid w:val="00FD704F"/>
    <w:rsid w:val="00FE1013"/>
    <w:rsid w:val="00FE2E8C"/>
    <w:rsid w:val="00FE40AC"/>
    <w:rsid w:val="00FE4995"/>
    <w:rsid w:val="00FE5903"/>
    <w:rsid w:val="00FE7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ED"/>
    <w:rPr>
      <w:rFonts w:ascii="Calibri" w:eastAsia="Calibri" w:hAnsi="Calibri" w:cs="Calibri"/>
      <w:color w:val="000000"/>
    </w:rPr>
  </w:style>
  <w:style w:type="paragraph" w:styleId="1">
    <w:name w:val="heading 1"/>
    <w:next w:val="a"/>
    <w:link w:val="10"/>
    <w:uiPriority w:val="9"/>
    <w:unhideWhenUsed/>
    <w:qFormat/>
    <w:rsid w:val="005E5BED"/>
    <w:pPr>
      <w:keepNext/>
      <w:keepLines/>
      <w:spacing w:after="126"/>
      <w:ind w:right="19"/>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5E5BED"/>
    <w:pPr>
      <w:keepNext/>
      <w:keepLines/>
      <w:spacing w:after="3"/>
      <w:ind w:left="10" w:right="1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E5BED"/>
    <w:rPr>
      <w:rFonts w:ascii="Times New Roman" w:eastAsia="Times New Roman" w:hAnsi="Times New Roman" w:cs="Times New Roman"/>
      <w:b/>
      <w:color w:val="000000"/>
      <w:sz w:val="32"/>
    </w:rPr>
  </w:style>
  <w:style w:type="character" w:customStyle="1" w:styleId="20">
    <w:name w:val="Заголовок 2 Знак"/>
    <w:link w:val="2"/>
    <w:rsid w:val="005E5BED"/>
    <w:rPr>
      <w:rFonts w:ascii="Times New Roman" w:eastAsia="Times New Roman" w:hAnsi="Times New Roman" w:cs="Times New Roman"/>
      <w:b/>
      <w:color w:val="000000"/>
      <w:sz w:val="28"/>
    </w:rPr>
  </w:style>
  <w:style w:type="table" w:customStyle="1" w:styleId="TableGrid">
    <w:name w:val="TableGrid"/>
    <w:rsid w:val="005E5BED"/>
    <w:pPr>
      <w:spacing w:after="0" w:line="240" w:lineRule="auto"/>
    </w:pPr>
    <w:tblPr>
      <w:tblCellMar>
        <w:top w:w="0" w:type="dxa"/>
        <w:left w:w="0" w:type="dxa"/>
        <w:bottom w:w="0" w:type="dxa"/>
        <w:right w:w="0" w:type="dxa"/>
      </w:tblCellMar>
    </w:tblPr>
  </w:style>
  <w:style w:type="table" w:styleId="a3">
    <w:name w:val="Table Grid"/>
    <w:basedOn w:val="a1"/>
    <w:rsid w:val="0057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E665C5"/>
    <w:pPr>
      <w:spacing w:after="0" w:line="240" w:lineRule="auto"/>
    </w:pPr>
    <w:rPr>
      <w:sz w:val="20"/>
      <w:szCs w:val="20"/>
    </w:rPr>
  </w:style>
  <w:style w:type="character" w:customStyle="1" w:styleId="a5">
    <w:name w:val="Текст сноски Знак"/>
    <w:basedOn w:val="a0"/>
    <w:link w:val="a4"/>
    <w:uiPriority w:val="99"/>
    <w:semiHidden/>
    <w:rsid w:val="00E665C5"/>
    <w:rPr>
      <w:rFonts w:ascii="Calibri" w:eastAsia="Calibri" w:hAnsi="Calibri" w:cs="Calibri"/>
      <w:color w:val="000000"/>
      <w:sz w:val="20"/>
      <w:szCs w:val="20"/>
    </w:rPr>
  </w:style>
  <w:style w:type="character" w:styleId="a6">
    <w:name w:val="footnote reference"/>
    <w:basedOn w:val="a0"/>
    <w:uiPriority w:val="99"/>
    <w:semiHidden/>
    <w:unhideWhenUsed/>
    <w:rsid w:val="00E665C5"/>
    <w:rPr>
      <w:vertAlign w:val="superscript"/>
    </w:rPr>
  </w:style>
  <w:style w:type="paragraph" w:styleId="a7">
    <w:name w:val="footer"/>
    <w:basedOn w:val="a"/>
    <w:link w:val="a8"/>
    <w:uiPriority w:val="99"/>
    <w:unhideWhenUsed/>
    <w:rsid w:val="00B14C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4C07"/>
    <w:rPr>
      <w:rFonts w:ascii="Calibri" w:eastAsia="Calibri" w:hAnsi="Calibri" w:cs="Calibri"/>
      <w:color w:val="000000"/>
    </w:rPr>
  </w:style>
  <w:style w:type="paragraph" w:styleId="a9">
    <w:name w:val="header"/>
    <w:basedOn w:val="a"/>
    <w:link w:val="aa"/>
    <w:uiPriority w:val="99"/>
    <w:unhideWhenUsed/>
    <w:rsid w:val="00B14C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4C07"/>
    <w:rPr>
      <w:rFonts w:ascii="Calibri" w:eastAsia="Calibri" w:hAnsi="Calibri" w:cs="Calibri"/>
      <w:color w:val="000000"/>
    </w:rPr>
  </w:style>
  <w:style w:type="character" w:customStyle="1" w:styleId="21">
    <w:name w:val="Основной текст (2)_"/>
    <w:basedOn w:val="a0"/>
    <w:link w:val="22"/>
    <w:rsid w:val="00CF4862"/>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CF4862"/>
    <w:pPr>
      <w:widowControl w:val="0"/>
      <w:shd w:val="clear" w:color="auto" w:fill="FFFFFF"/>
      <w:spacing w:after="0" w:line="211" w:lineRule="exact"/>
    </w:pPr>
    <w:rPr>
      <w:rFonts w:ascii="Times New Roman" w:eastAsia="Times New Roman" w:hAnsi="Times New Roman" w:cs="Times New Roman"/>
      <w:color w:val="auto"/>
      <w:sz w:val="21"/>
      <w:szCs w:val="21"/>
    </w:rPr>
  </w:style>
  <w:style w:type="paragraph" w:customStyle="1" w:styleId="ConsPlusNormal">
    <w:name w:val="ConsPlusNormal"/>
    <w:rsid w:val="00907504"/>
    <w:pPr>
      <w:widowControl w:val="0"/>
      <w:autoSpaceDE w:val="0"/>
      <w:autoSpaceDN w:val="0"/>
      <w:adjustRightInd w:val="0"/>
      <w:spacing w:after="0" w:line="240" w:lineRule="auto"/>
    </w:pPr>
    <w:rPr>
      <w:rFonts w:ascii="Arial" w:hAnsi="Arial" w:cs="Arial"/>
      <w:sz w:val="20"/>
      <w:szCs w:val="20"/>
    </w:rPr>
  </w:style>
  <w:style w:type="character" w:customStyle="1" w:styleId="95pt">
    <w:name w:val="Колонтитул + 9;5 pt;Полужирный"/>
    <w:basedOn w:val="a0"/>
    <w:rsid w:val="005634F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b">
    <w:name w:val="Hyperlink"/>
    <w:basedOn w:val="a0"/>
    <w:uiPriority w:val="99"/>
    <w:unhideWhenUsed/>
    <w:rsid w:val="00B147C8"/>
    <w:rPr>
      <w:color w:val="0563C1" w:themeColor="hyperlink"/>
      <w:u w:val="single"/>
    </w:rPr>
  </w:style>
  <w:style w:type="paragraph" w:styleId="ac">
    <w:name w:val="List Paragraph"/>
    <w:basedOn w:val="a"/>
    <w:qFormat/>
    <w:rsid w:val="000221B1"/>
    <w:pPr>
      <w:spacing w:after="0" w:line="240" w:lineRule="auto"/>
      <w:ind w:left="720"/>
      <w:contextualSpacing/>
    </w:pPr>
    <w:rPr>
      <w:rFonts w:ascii="Times New Roman" w:eastAsia="Times New Roman" w:hAnsi="Times New Roman" w:cs="Times New Roman"/>
      <w:color w:val="auto"/>
      <w:sz w:val="24"/>
      <w:szCs w:val="20"/>
    </w:rPr>
  </w:style>
  <w:style w:type="paragraph" w:customStyle="1" w:styleId="Default">
    <w:name w:val="Default"/>
    <w:rsid w:val="007705E2"/>
    <w:pPr>
      <w:autoSpaceDE w:val="0"/>
      <w:autoSpaceDN w:val="0"/>
      <w:adjustRightInd w:val="0"/>
      <w:spacing w:after="0" w:line="240" w:lineRule="auto"/>
    </w:pPr>
    <w:rPr>
      <w:rFonts w:ascii="Times New Roman" w:hAnsi="Times New Roman" w:cs="Times New Roman"/>
      <w:color w:val="000000"/>
      <w:sz w:val="24"/>
      <w:szCs w:val="24"/>
    </w:rPr>
  </w:style>
  <w:style w:type="paragraph" w:styleId="5">
    <w:name w:val="toc 5"/>
    <w:basedOn w:val="a"/>
    <w:next w:val="a"/>
    <w:autoRedefine/>
    <w:uiPriority w:val="39"/>
    <w:semiHidden/>
    <w:unhideWhenUsed/>
    <w:rsid w:val="00327DD3"/>
    <w:pPr>
      <w:spacing w:after="100"/>
      <w:ind w:left="880"/>
    </w:pPr>
  </w:style>
  <w:style w:type="paragraph" w:styleId="ad">
    <w:name w:val="Balloon Text"/>
    <w:basedOn w:val="a"/>
    <w:link w:val="ae"/>
    <w:uiPriority w:val="99"/>
    <w:semiHidden/>
    <w:unhideWhenUsed/>
    <w:rsid w:val="00355A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55A82"/>
    <w:rPr>
      <w:rFonts w:ascii="Segoe UI" w:eastAsia="Calibri" w:hAnsi="Segoe UI" w:cs="Segoe UI"/>
      <w:color w:val="000000"/>
      <w:sz w:val="18"/>
      <w:szCs w:val="18"/>
    </w:rPr>
  </w:style>
  <w:style w:type="paragraph" w:styleId="af">
    <w:name w:val="Normal (Web)"/>
    <w:aliases w:val="Обычный (веб) Знак Знак,Обычный (веб) Знак,Обычный (веб) Знак1,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rsid w:val="0074236B"/>
    <w:pPr>
      <w:spacing w:before="100" w:beforeAutospacing="1" w:after="100" w:afterAutospacing="1" w:line="240" w:lineRule="auto"/>
      <w:ind w:firstLine="567"/>
      <w:jc w:val="both"/>
    </w:pPr>
    <w:rPr>
      <w:rFonts w:cs="Times New Roman"/>
      <w:color w:val="auto"/>
      <w:lang w:eastAsia="en-US"/>
    </w:rPr>
  </w:style>
  <w:style w:type="paragraph" w:styleId="af0">
    <w:name w:val="Body Text Indent"/>
    <w:basedOn w:val="a"/>
    <w:link w:val="af1"/>
    <w:rsid w:val="002D760E"/>
    <w:pPr>
      <w:spacing w:after="0" w:line="240" w:lineRule="auto"/>
      <w:ind w:firstLine="708"/>
      <w:jc w:val="both"/>
    </w:pPr>
    <w:rPr>
      <w:rFonts w:ascii="Times New Roman" w:eastAsia="Times New Roman" w:hAnsi="Times New Roman" w:cs="Times New Roman"/>
      <w:color w:val="auto"/>
      <w:sz w:val="28"/>
      <w:szCs w:val="24"/>
    </w:rPr>
  </w:style>
  <w:style w:type="character" w:customStyle="1" w:styleId="af1">
    <w:name w:val="Основной текст с отступом Знак"/>
    <w:basedOn w:val="a0"/>
    <w:link w:val="af0"/>
    <w:rsid w:val="002D760E"/>
    <w:rPr>
      <w:rFonts w:ascii="Times New Roman" w:eastAsia="Times New Roman" w:hAnsi="Times New Roman" w:cs="Times New Roman"/>
      <w:sz w:val="28"/>
      <w:szCs w:val="24"/>
    </w:rPr>
  </w:style>
  <w:style w:type="character" w:styleId="HTML">
    <w:name w:val="HTML Cite"/>
    <w:basedOn w:val="a0"/>
    <w:rsid w:val="002D760E"/>
    <w:rPr>
      <w:i/>
      <w:iCs/>
    </w:rPr>
  </w:style>
  <w:style w:type="character" w:customStyle="1" w:styleId="extended-textshort">
    <w:name w:val="extended-text__short"/>
    <w:basedOn w:val="a0"/>
    <w:rsid w:val="00535C82"/>
  </w:style>
  <w:style w:type="paragraph" w:styleId="af2">
    <w:name w:val="No Spacing"/>
    <w:uiPriority w:val="1"/>
    <w:qFormat/>
    <w:rsid w:val="0055756A"/>
    <w:pPr>
      <w:spacing w:after="0" w:line="240" w:lineRule="auto"/>
    </w:pPr>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F21FE1"/>
    <w:pPr>
      <w:spacing w:after="120" w:line="480" w:lineRule="auto"/>
      <w:ind w:left="283"/>
    </w:pPr>
  </w:style>
  <w:style w:type="character" w:customStyle="1" w:styleId="24">
    <w:name w:val="Основной текст с отступом 2 Знак"/>
    <w:basedOn w:val="a0"/>
    <w:link w:val="23"/>
    <w:uiPriority w:val="99"/>
    <w:semiHidden/>
    <w:rsid w:val="00F21FE1"/>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sfedu.ru/node/28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edu.sfedu.ru/node/30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F6A0-1BBC-4174-9E70-240B8E89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Таберкин Павел Анатольевич</dc:creator>
  <cp:lastModifiedBy>Михаил</cp:lastModifiedBy>
  <cp:revision>6</cp:revision>
  <cp:lastPrinted>2019-11-12T13:32:00Z</cp:lastPrinted>
  <dcterms:created xsi:type="dcterms:W3CDTF">2022-12-14T11:53:00Z</dcterms:created>
  <dcterms:modified xsi:type="dcterms:W3CDTF">2023-01-21T10:26:00Z</dcterms:modified>
</cp:coreProperties>
</file>